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BDF" w:rsidRDefault="00830BDF" w:rsidP="00830BDF">
      <w:pPr>
        <w:rPr>
          <w:noProof/>
          <w:lang w:eastAsia="pt-BR"/>
        </w:rPr>
      </w:pPr>
    </w:p>
    <w:p w:rsidR="00830BDF" w:rsidRDefault="00830BDF" w:rsidP="00830BDF"/>
    <w:p w:rsidR="00050130" w:rsidRDefault="00050130" w:rsidP="00050130">
      <w:pPr>
        <w:jc w:val="center"/>
        <w:rPr>
          <w:sz w:val="32"/>
        </w:rPr>
      </w:pPr>
      <w:r w:rsidRPr="00050130">
        <w:rPr>
          <w:sz w:val="32"/>
        </w:rPr>
        <w:t>INFORMAÇÕES DETALHADAS DA CENTRAL GERADORA</w:t>
      </w:r>
    </w:p>
    <w:p w:rsidR="00050130" w:rsidRDefault="00050130" w:rsidP="00050130">
      <w:pPr>
        <w:jc w:val="center"/>
        <w:rPr>
          <w:sz w:val="32"/>
        </w:rPr>
      </w:pPr>
    </w:p>
    <w:p w:rsidR="00050130" w:rsidRDefault="00050130" w:rsidP="00050130">
      <w:pPr>
        <w:jc w:val="center"/>
        <w:rPr>
          <w:sz w:val="32"/>
        </w:rPr>
      </w:pPr>
    </w:p>
    <w:p w:rsidR="00050130" w:rsidRDefault="00050130" w:rsidP="00050130">
      <w:pPr>
        <w:jc w:val="center"/>
        <w:rPr>
          <w:sz w:val="32"/>
        </w:rPr>
      </w:pPr>
    </w:p>
    <w:p w:rsidR="00830BDF" w:rsidRDefault="00830BDF" w:rsidP="00050130">
      <w:pPr>
        <w:jc w:val="center"/>
        <w:rPr>
          <w:sz w:val="32"/>
        </w:rPr>
      </w:pPr>
      <w:r w:rsidRPr="00B40060">
        <w:rPr>
          <w:sz w:val="32"/>
        </w:rPr>
        <w:t>Sistem</w:t>
      </w:r>
      <w:r>
        <w:rPr>
          <w:sz w:val="32"/>
        </w:rPr>
        <w:t xml:space="preserve">a </w:t>
      </w:r>
      <w:r w:rsidR="00050130">
        <w:rPr>
          <w:sz w:val="32"/>
        </w:rPr>
        <w:t xml:space="preserve">de </w:t>
      </w:r>
      <w:r w:rsidR="00050130" w:rsidRPr="00050130">
        <w:rPr>
          <w:sz w:val="32"/>
        </w:rPr>
        <w:t>Microgeração</w:t>
      </w:r>
      <w:r w:rsidR="00050130">
        <w:rPr>
          <w:sz w:val="32"/>
        </w:rPr>
        <w:t xml:space="preserve"> </w:t>
      </w:r>
      <w:r>
        <w:rPr>
          <w:sz w:val="32"/>
        </w:rPr>
        <w:t xml:space="preserve">Solar Fotovoltaico Conectado </w:t>
      </w:r>
      <w:r w:rsidR="00E57C5E">
        <w:rPr>
          <w:sz w:val="32"/>
        </w:rPr>
        <w:t>à</w:t>
      </w:r>
      <w:r w:rsidR="00CB35A9">
        <w:rPr>
          <w:sz w:val="32"/>
        </w:rPr>
        <w:t xml:space="preserve"> Rede de </w:t>
      </w:r>
      <w:r w:rsidR="00A640E4">
        <w:rPr>
          <w:color w:val="000000" w:themeColor="text1"/>
          <w:sz w:val="32"/>
        </w:rPr>
        <w:t>3</w:t>
      </w:r>
      <w:r w:rsidR="00FC5EFC" w:rsidRPr="00E57C5E">
        <w:rPr>
          <w:color w:val="000000" w:themeColor="text1"/>
          <w:sz w:val="32"/>
        </w:rPr>
        <w:t xml:space="preserve"> </w:t>
      </w:r>
      <w:r w:rsidR="00FC5EFC">
        <w:rPr>
          <w:sz w:val="32"/>
        </w:rPr>
        <w:t>k</w:t>
      </w:r>
      <w:r w:rsidRPr="00B40060">
        <w:rPr>
          <w:sz w:val="32"/>
        </w:rPr>
        <w:t>W</w:t>
      </w:r>
      <w:r w:rsidR="00FC5EFC">
        <w:rPr>
          <w:sz w:val="32"/>
        </w:rPr>
        <w:t>p</w:t>
      </w:r>
    </w:p>
    <w:p w:rsidR="005E515F" w:rsidRDefault="005E515F" w:rsidP="00050130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:rsidR="00050130" w:rsidRDefault="00050130" w:rsidP="00050130">
      <w:pPr>
        <w:jc w:val="center"/>
        <w:rPr>
          <w:sz w:val="32"/>
        </w:rPr>
      </w:pPr>
    </w:p>
    <w:p w:rsidR="00050130" w:rsidRDefault="00050130" w:rsidP="00050130">
      <w:pPr>
        <w:jc w:val="center"/>
        <w:rPr>
          <w:sz w:val="32"/>
        </w:rPr>
      </w:pPr>
    </w:p>
    <w:p w:rsidR="00830BDF" w:rsidRDefault="00830BDF" w:rsidP="00050130">
      <w:pPr>
        <w:jc w:val="center"/>
        <w:rPr>
          <w:sz w:val="32"/>
        </w:rPr>
      </w:pPr>
    </w:p>
    <w:p w:rsidR="007E30E9" w:rsidRDefault="00A640E4" w:rsidP="005E515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4"/>
          <w:szCs w:val="24"/>
        </w:rPr>
        <w:sectPr w:rsidR="007E30E9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sz w:val="32"/>
        </w:rPr>
        <w:t>25 de Março de 2019</w:t>
      </w:r>
    </w:p>
    <w:p w:rsidR="00DA43F3" w:rsidRDefault="00A93FB1" w:rsidP="00DA43F3">
      <w:pPr>
        <w:pStyle w:val="Titre1"/>
      </w:pPr>
      <w:r>
        <w:lastRenderedPageBreak/>
        <w:t>CENTRAL GERADORA SOLAR FOTOVOLTAICA</w:t>
      </w:r>
    </w:p>
    <w:p w:rsidR="00A93FB1" w:rsidRDefault="00051335" w:rsidP="00DA43F3">
      <w:pPr>
        <w:pStyle w:val="Titre1"/>
      </w:pPr>
      <w:r>
        <w:t>Identificação do Empreendimento</w:t>
      </w:r>
    </w:p>
    <w:p w:rsidR="008E4348" w:rsidRPr="008E4348" w:rsidRDefault="008E4348" w:rsidP="008E4348"/>
    <w:p w:rsidR="00A93FB1" w:rsidRPr="003C3EB6" w:rsidRDefault="00A93FB1" w:rsidP="00BC4DF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</w:rPr>
      </w:pPr>
      <w:r w:rsidRPr="003C3EB6">
        <w:rPr>
          <w:rFonts w:cstheme="minorHAnsi"/>
          <w:b/>
          <w:color w:val="000000" w:themeColor="text1"/>
          <w:sz w:val="24"/>
          <w:szCs w:val="24"/>
        </w:rPr>
        <w:t>Denominação:</w:t>
      </w:r>
      <w:r w:rsidR="00637BDD" w:rsidRPr="003C3EB6">
        <w:rPr>
          <w:rFonts w:cstheme="minorHAnsi"/>
          <w:color w:val="000000" w:themeColor="text1"/>
          <w:sz w:val="24"/>
          <w:szCs w:val="24"/>
        </w:rPr>
        <w:t xml:space="preserve"> </w:t>
      </w:r>
      <w:r w:rsidR="00523212" w:rsidRPr="003C3EB6">
        <w:rPr>
          <w:rFonts w:cstheme="minorHAnsi"/>
          <w:color w:val="000000" w:themeColor="text1"/>
          <w:sz w:val="24"/>
          <w:szCs w:val="24"/>
        </w:rPr>
        <w:t>Microgeração</w:t>
      </w:r>
    </w:p>
    <w:p w:rsidR="00A93FB1" w:rsidRPr="003C3EB6" w:rsidRDefault="00A93FB1" w:rsidP="00BC4DF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</w:rPr>
      </w:pPr>
      <w:r w:rsidRPr="003C3EB6">
        <w:rPr>
          <w:rFonts w:cstheme="minorHAnsi"/>
          <w:b/>
          <w:color w:val="000000" w:themeColor="text1"/>
          <w:sz w:val="24"/>
          <w:szCs w:val="24"/>
        </w:rPr>
        <w:t>Proprietário:</w:t>
      </w:r>
      <w:r w:rsidR="00523212" w:rsidRPr="003C3EB6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A93FB1" w:rsidRPr="003C3EB6" w:rsidRDefault="00A93FB1" w:rsidP="000513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color w:val="000000" w:themeColor="text1"/>
          <w:szCs w:val="24"/>
        </w:rPr>
      </w:pPr>
      <w:r w:rsidRPr="003C3EB6">
        <w:rPr>
          <w:rFonts w:cstheme="minorHAnsi"/>
          <w:b/>
          <w:color w:val="000000" w:themeColor="text1"/>
          <w:sz w:val="24"/>
          <w:szCs w:val="24"/>
        </w:rPr>
        <w:t>Endereço do proprietário</w:t>
      </w:r>
      <w:r w:rsidRPr="003C3EB6">
        <w:rPr>
          <w:rFonts w:cstheme="minorHAnsi"/>
          <w:color w:val="000000" w:themeColor="text1"/>
          <w:sz w:val="24"/>
          <w:szCs w:val="24"/>
        </w:rPr>
        <w:t>:</w:t>
      </w:r>
      <w:r w:rsidR="00523212" w:rsidRPr="003C3EB6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A93FB1" w:rsidRPr="003C3EB6" w:rsidRDefault="00BC4DF6" w:rsidP="000513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</w:rPr>
      </w:pPr>
      <w:r w:rsidRPr="003C3EB6">
        <w:rPr>
          <w:rFonts w:cstheme="minorHAnsi"/>
          <w:b/>
          <w:color w:val="000000" w:themeColor="text1"/>
          <w:sz w:val="24"/>
          <w:szCs w:val="24"/>
        </w:rPr>
        <w:t>Bairro</w:t>
      </w:r>
      <w:r w:rsidR="00A93FB1" w:rsidRPr="003C3EB6">
        <w:rPr>
          <w:rFonts w:cstheme="minorHAnsi"/>
          <w:b/>
          <w:color w:val="000000" w:themeColor="text1"/>
          <w:sz w:val="24"/>
          <w:szCs w:val="24"/>
        </w:rPr>
        <w:t>:</w:t>
      </w:r>
      <w:r w:rsidR="00523212" w:rsidRPr="003C3EB6">
        <w:rPr>
          <w:rFonts w:cstheme="minorHAnsi"/>
          <w:color w:val="000000" w:themeColor="text1"/>
          <w:sz w:val="24"/>
          <w:szCs w:val="24"/>
        </w:rPr>
        <w:t xml:space="preserve"> </w:t>
      </w:r>
      <w:r w:rsidR="00A640E4">
        <w:rPr>
          <w:rFonts w:cstheme="minorHAnsi"/>
          <w:bCs/>
          <w:color w:val="000000" w:themeColor="text1"/>
          <w:sz w:val="24"/>
          <w:szCs w:val="24"/>
        </w:rPr>
        <w:t>Centro</w:t>
      </w:r>
    </w:p>
    <w:p w:rsidR="00A93FB1" w:rsidRPr="003C3EB6" w:rsidRDefault="00A93FB1" w:rsidP="000513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</w:rPr>
      </w:pPr>
      <w:r w:rsidRPr="003C3EB6">
        <w:rPr>
          <w:rFonts w:cstheme="minorHAnsi"/>
          <w:b/>
          <w:color w:val="000000" w:themeColor="text1"/>
          <w:sz w:val="24"/>
          <w:szCs w:val="24"/>
        </w:rPr>
        <w:t>Município e Unidade da Federação:</w:t>
      </w:r>
      <w:r w:rsidR="00523212" w:rsidRPr="003C3EB6">
        <w:rPr>
          <w:rFonts w:cstheme="minorHAnsi"/>
          <w:color w:val="000000" w:themeColor="text1"/>
          <w:sz w:val="24"/>
          <w:szCs w:val="24"/>
        </w:rPr>
        <w:t xml:space="preserve"> </w:t>
      </w:r>
      <w:r w:rsidR="00A640E4">
        <w:rPr>
          <w:rFonts w:cstheme="minorHAnsi"/>
          <w:color w:val="000000" w:themeColor="text1"/>
          <w:sz w:val="24"/>
          <w:szCs w:val="24"/>
        </w:rPr>
        <w:t>Santo Antônio do Aventureiro - MG</w:t>
      </w:r>
    </w:p>
    <w:p w:rsidR="00BC4DF6" w:rsidRPr="003C3EB6" w:rsidRDefault="00A93FB1" w:rsidP="0005133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eastAsiaTheme="minorEastAsia" w:cstheme="minorHAnsi"/>
          <w:color w:val="000000" w:themeColor="text1"/>
          <w:sz w:val="24"/>
          <w:szCs w:val="24"/>
          <w:lang w:eastAsia="pt-BR"/>
        </w:rPr>
      </w:pPr>
      <w:r w:rsidRPr="003C3EB6">
        <w:rPr>
          <w:rFonts w:cstheme="minorHAnsi"/>
          <w:b/>
          <w:color w:val="000000" w:themeColor="text1"/>
          <w:sz w:val="24"/>
          <w:szCs w:val="24"/>
        </w:rPr>
        <w:t>CPF</w:t>
      </w:r>
      <w:r w:rsidR="00611B6C" w:rsidRPr="003C3EB6">
        <w:rPr>
          <w:rFonts w:cstheme="minorHAnsi"/>
          <w:b/>
          <w:color w:val="000000" w:themeColor="text1"/>
          <w:sz w:val="24"/>
          <w:szCs w:val="24"/>
        </w:rPr>
        <w:t>/CNPJ</w:t>
      </w:r>
      <w:r w:rsidRPr="003C3EB6">
        <w:rPr>
          <w:rFonts w:cstheme="minorHAnsi"/>
          <w:b/>
          <w:color w:val="000000" w:themeColor="text1"/>
          <w:sz w:val="24"/>
          <w:szCs w:val="24"/>
        </w:rPr>
        <w:t>:</w:t>
      </w:r>
      <w:r w:rsidR="00523212" w:rsidRPr="003C3EB6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523212" w:rsidRPr="003C3EB6" w:rsidRDefault="00A93FB1" w:rsidP="005E515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eastAsiaTheme="minorEastAsia" w:cstheme="minorHAnsi"/>
          <w:color w:val="000000" w:themeColor="text1"/>
          <w:sz w:val="24"/>
          <w:szCs w:val="24"/>
          <w:lang w:eastAsia="pt-BR"/>
        </w:rPr>
      </w:pPr>
      <w:r w:rsidRPr="003C3EB6">
        <w:rPr>
          <w:rFonts w:cstheme="minorHAnsi"/>
          <w:b/>
          <w:color w:val="000000" w:themeColor="text1"/>
          <w:sz w:val="24"/>
          <w:szCs w:val="24"/>
        </w:rPr>
        <w:t>E-mail:</w:t>
      </w:r>
      <w:r w:rsidR="00A640E4">
        <w:rPr>
          <w:rFonts w:cstheme="minorHAnsi"/>
          <w:color w:val="000000" w:themeColor="text1"/>
          <w:sz w:val="24"/>
          <w:szCs w:val="24"/>
        </w:rPr>
        <w:tab/>
      </w:r>
    </w:p>
    <w:p w:rsidR="00051335" w:rsidRPr="003C3EB6" w:rsidRDefault="00BC4DF6" w:rsidP="000513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3C3EB6">
        <w:rPr>
          <w:rFonts w:cstheme="minorHAnsi"/>
          <w:b/>
          <w:color w:val="000000" w:themeColor="text1"/>
          <w:sz w:val="24"/>
          <w:szCs w:val="24"/>
        </w:rPr>
        <w:t>Telefone</w:t>
      </w:r>
      <w:r w:rsidR="00523212" w:rsidRPr="003C3EB6">
        <w:rPr>
          <w:rFonts w:cstheme="minorHAnsi"/>
          <w:b/>
          <w:color w:val="000000" w:themeColor="text1"/>
          <w:sz w:val="24"/>
          <w:szCs w:val="24"/>
        </w:rPr>
        <w:t xml:space="preserve">: </w:t>
      </w:r>
    </w:p>
    <w:p w:rsidR="00051335" w:rsidRPr="003C3EB6" w:rsidRDefault="00523212" w:rsidP="000513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3C3EB6">
        <w:rPr>
          <w:rFonts w:cstheme="minorHAnsi"/>
          <w:b/>
          <w:color w:val="000000"/>
          <w:sz w:val="24"/>
          <w:szCs w:val="24"/>
        </w:rPr>
        <w:t>Finalidade:</w:t>
      </w:r>
    </w:p>
    <w:p w:rsidR="00523212" w:rsidRPr="003C3EB6" w:rsidRDefault="00523212" w:rsidP="00FC5EFC">
      <w:pPr>
        <w:pStyle w:val="Paragraphedeliste"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3C3EB6">
        <w:rPr>
          <w:rFonts w:cstheme="minorHAnsi"/>
          <w:color w:val="000000"/>
          <w:sz w:val="24"/>
          <w:szCs w:val="24"/>
        </w:rPr>
        <w:t>A concepção do sistema fotovoltaico tem como objetivo a geração de crédito conforme as determinações do órgão regulador federal, a ANEEL, dentro do sistema de compensação de energia elétrica.</w:t>
      </w:r>
    </w:p>
    <w:p w:rsidR="00A93FB1" w:rsidRPr="00A93FB1" w:rsidRDefault="00A93FB1" w:rsidP="00523212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3FB1" w:rsidRDefault="00A640E4" w:rsidP="00A93FB1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Identificação da U.C</w:t>
      </w:r>
    </w:p>
    <w:p w:rsidR="008E4348" w:rsidRPr="00051335" w:rsidRDefault="008E4348" w:rsidP="00A93FB1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A93FB1" w:rsidRPr="003C3EB6" w:rsidRDefault="00A93FB1" w:rsidP="00A93FB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C3EB6">
        <w:rPr>
          <w:rFonts w:cstheme="minorHAnsi"/>
          <w:b/>
          <w:color w:val="000000"/>
          <w:sz w:val="24"/>
          <w:szCs w:val="24"/>
        </w:rPr>
        <w:t>Endereço:</w:t>
      </w:r>
      <w:r w:rsidR="00523212" w:rsidRPr="003C3EB6">
        <w:rPr>
          <w:rFonts w:cstheme="minorHAnsi"/>
          <w:color w:val="000000"/>
          <w:sz w:val="24"/>
          <w:szCs w:val="24"/>
        </w:rPr>
        <w:t xml:space="preserve"> </w:t>
      </w:r>
    </w:p>
    <w:p w:rsidR="00375DF4" w:rsidRPr="00375DF4" w:rsidRDefault="00A93FB1" w:rsidP="00215E3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640E4">
        <w:rPr>
          <w:rFonts w:cstheme="minorHAnsi"/>
          <w:b/>
          <w:color w:val="000000"/>
          <w:sz w:val="24"/>
          <w:szCs w:val="24"/>
        </w:rPr>
        <w:t>Município e Unidade da Federação:</w:t>
      </w:r>
      <w:r w:rsidR="008B537A" w:rsidRPr="00A640E4">
        <w:rPr>
          <w:rFonts w:cstheme="minorHAnsi"/>
          <w:color w:val="000000"/>
          <w:sz w:val="24"/>
          <w:szCs w:val="24"/>
        </w:rPr>
        <w:t xml:space="preserve"> </w:t>
      </w:r>
    </w:p>
    <w:p w:rsidR="00A93FB1" w:rsidRPr="00A640E4" w:rsidRDefault="00A93FB1" w:rsidP="00215E3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640E4">
        <w:rPr>
          <w:rFonts w:cstheme="minorHAnsi"/>
          <w:b/>
          <w:color w:val="000000"/>
          <w:sz w:val="24"/>
          <w:szCs w:val="24"/>
        </w:rPr>
        <w:t>Número da Unidade Consumidora (UC):</w:t>
      </w:r>
      <w:r w:rsidR="00523212" w:rsidRPr="00A640E4">
        <w:rPr>
          <w:rFonts w:cstheme="minorHAnsi"/>
          <w:color w:val="000000"/>
          <w:sz w:val="24"/>
          <w:szCs w:val="24"/>
        </w:rPr>
        <w:t xml:space="preserve"> </w:t>
      </w:r>
    </w:p>
    <w:p w:rsidR="00A93FB1" w:rsidRPr="003C3EB6" w:rsidRDefault="00A93FB1" w:rsidP="00095CE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C3EB6">
        <w:rPr>
          <w:rFonts w:cstheme="minorHAnsi"/>
          <w:b/>
          <w:color w:val="000000"/>
          <w:sz w:val="24"/>
          <w:szCs w:val="24"/>
        </w:rPr>
        <w:t xml:space="preserve">Coordenadas geográficas (latitude e </w:t>
      </w:r>
      <w:r w:rsidRPr="003C3EB6">
        <w:rPr>
          <w:rFonts w:cstheme="minorHAnsi"/>
          <w:b/>
          <w:color w:val="000000" w:themeColor="text1"/>
          <w:sz w:val="24"/>
          <w:szCs w:val="24"/>
        </w:rPr>
        <w:t>longitude):</w:t>
      </w:r>
      <w:r w:rsidR="00523212" w:rsidRPr="003C3EB6">
        <w:rPr>
          <w:rFonts w:cstheme="minorHAnsi"/>
          <w:color w:val="000000" w:themeColor="text1"/>
          <w:sz w:val="24"/>
          <w:szCs w:val="24"/>
        </w:rPr>
        <w:t xml:space="preserve"> </w:t>
      </w:r>
      <w:r w:rsidR="003C3EB6" w:rsidRPr="003C3EB6">
        <w:rPr>
          <w:rFonts w:cstheme="minorHAnsi"/>
          <w:color w:val="000000" w:themeColor="text1"/>
          <w:sz w:val="24"/>
          <w:szCs w:val="24"/>
          <w:shd w:val="clear" w:color="auto" w:fill="FFFFFF"/>
        </w:rPr>
        <w:t>-</w:t>
      </w:r>
      <w:r w:rsidR="005E7FCD">
        <w:rPr>
          <w:rFonts w:cstheme="minorHAnsi"/>
          <w:color w:val="000000" w:themeColor="text1"/>
          <w:sz w:val="24"/>
          <w:szCs w:val="24"/>
          <w:shd w:val="clear" w:color="auto" w:fill="FFFFFF"/>
        </w:rPr>
        <w:t>21</w:t>
      </w:r>
      <w:r w:rsidR="003C3EB6" w:rsidRPr="003C3EB6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5E7FCD">
        <w:rPr>
          <w:rFonts w:cstheme="minorHAnsi"/>
          <w:color w:val="000000" w:themeColor="text1"/>
          <w:sz w:val="24"/>
          <w:szCs w:val="24"/>
          <w:shd w:val="clear" w:color="auto" w:fill="FFFFFF"/>
        </w:rPr>
        <w:t>72252, -42</w:t>
      </w:r>
      <w:r w:rsidR="003C3EB6" w:rsidRPr="003C3EB6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5E7FCD">
        <w:rPr>
          <w:rFonts w:cstheme="minorHAnsi"/>
          <w:color w:val="000000" w:themeColor="text1"/>
          <w:sz w:val="24"/>
          <w:szCs w:val="24"/>
          <w:shd w:val="clear" w:color="auto" w:fill="FFFFFF"/>
        </w:rPr>
        <w:t>80998</w:t>
      </w:r>
      <w:r w:rsidR="00BC4DF6" w:rsidRPr="003C3EB6">
        <w:rPr>
          <w:rFonts w:eastAsiaTheme="minorEastAsia" w:cstheme="minorHAnsi"/>
          <w:color w:val="000000" w:themeColor="text1"/>
          <w:sz w:val="24"/>
          <w:szCs w:val="24"/>
          <w:lang w:eastAsia="pt-BR"/>
        </w:rPr>
        <w:t>;</w:t>
      </w:r>
    </w:p>
    <w:p w:rsidR="00051335" w:rsidRPr="00051335" w:rsidRDefault="00051335" w:rsidP="00051335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50D8B" w:rsidRDefault="00A50D8B" w:rsidP="00A50D8B">
      <w:pPr>
        <w:autoSpaceDE w:val="0"/>
        <w:autoSpaceDN w:val="0"/>
        <w:adjustRightInd w:val="0"/>
        <w:spacing w:after="0" w:line="240" w:lineRule="auto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  <w:r>
        <w:rPr>
          <w:rFonts w:eastAsiaTheme="majorEastAsia" w:cstheme="majorBidi"/>
          <w:b/>
          <w:bCs/>
          <w:color w:val="4F81BD" w:themeColor="accent1"/>
          <w:sz w:val="24"/>
          <w:szCs w:val="24"/>
        </w:rPr>
        <w:t>Dados do Ponto de Entrega</w:t>
      </w:r>
    </w:p>
    <w:p w:rsidR="00A50D8B" w:rsidRDefault="00A50D8B" w:rsidP="00A50D8B">
      <w:pPr>
        <w:autoSpaceDE w:val="0"/>
        <w:autoSpaceDN w:val="0"/>
        <w:adjustRightInd w:val="0"/>
        <w:spacing w:after="0" w:line="240" w:lineRule="auto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A50D8B" w:rsidRPr="00A50D8B" w:rsidRDefault="00A50D8B" w:rsidP="00A50D8B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color w:val="000000" w:themeColor="text1"/>
        </w:rPr>
      </w:pPr>
      <w:r w:rsidRPr="00A50D8B">
        <w:rPr>
          <w:rFonts w:asciiTheme="minorHAnsi" w:hAnsiTheme="minorHAnsi" w:cstheme="minorHAnsi"/>
          <w:b/>
          <w:color w:val="000000" w:themeColor="text1"/>
        </w:rPr>
        <w:t xml:space="preserve">Categoria de Ligação : </w:t>
      </w:r>
      <w:r w:rsidRPr="00A50D8B">
        <w:rPr>
          <w:rFonts w:asciiTheme="minorHAnsi" w:hAnsiTheme="minorHAnsi" w:cstheme="minorHAnsi"/>
          <w:color w:val="000000" w:themeColor="text1"/>
        </w:rPr>
        <w:t>B2 – DJ Bipolar 50 A</w:t>
      </w:r>
      <w:r w:rsidRPr="00A50D8B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A50D8B" w:rsidRPr="00A50D8B" w:rsidRDefault="0004440C" w:rsidP="00A50D8B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Tipo de Caixa: </w:t>
      </w:r>
      <w:r w:rsidRPr="0004440C">
        <w:rPr>
          <w:rFonts w:asciiTheme="minorHAnsi" w:hAnsiTheme="minorHAnsi" w:cstheme="minorHAnsi"/>
          <w:color w:val="000000" w:themeColor="text1"/>
        </w:rPr>
        <w:t>Caixa de Medição em Policarbonato Polifásica</w:t>
      </w:r>
      <w:r w:rsidR="00A50D8B" w:rsidRPr="00A50D8B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A50D8B" w:rsidRPr="00A50D8B" w:rsidRDefault="00A50D8B" w:rsidP="00A50D8B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A50D8B">
        <w:rPr>
          <w:rFonts w:asciiTheme="minorHAnsi" w:hAnsiTheme="minorHAnsi" w:cstheme="minorHAnsi"/>
          <w:b/>
          <w:color w:val="000000" w:themeColor="text1"/>
        </w:rPr>
        <w:t xml:space="preserve">Carga Instalada: </w:t>
      </w:r>
      <w:r w:rsidRPr="00A50D8B">
        <w:rPr>
          <w:rFonts w:asciiTheme="minorHAnsi" w:hAnsiTheme="minorHAnsi" w:cstheme="minorHAnsi"/>
          <w:color w:val="000000" w:themeColor="text1"/>
        </w:rPr>
        <w:t xml:space="preserve">10 kW </w:t>
      </w:r>
    </w:p>
    <w:p w:rsidR="00A50D8B" w:rsidRPr="00A50D8B" w:rsidRDefault="00A50D8B" w:rsidP="00A50D8B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color w:val="000000" w:themeColor="text1"/>
        </w:rPr>
      </w:pPr>
      <w:r w:rsidRPr="00A50D8B">
        <w:rPr>
          <w:rFonts w:asciiTheme="minorHAnsi" w:hAnsiTheme="minorHAnsi" w:cstheme="minorHAnsi"/>
          <w:b/>
          <w:color w:val="000000" w:themeColor="text1"/>
        </w:rPr>
        <w:t xml:space="preserve">Tipo de poste </w:t>
      </w:r>
      <w:proofErr w:type="spellStart"/>
      <w:r w:rsidRPr="00A50D8B">
        <w:rPr>
          <w:rFonts w:asciiTheme="minorHAnsi" w:hAnsiTheme="minorHAnsi" w:cstheme="minorHAnsi"/>
          <w:b/>
          <w:color w:val="000000" w:themeColor="text1"/>
        </w:rPr>
        <w:t>Poste</w:t>
      </w:r>
      <w:proofErr w:type="spellEnd"/>
      <w:r w:rsidRPr="00A50D8B">
        <w:rPr>
          <w:rFonts w:asciiTheme="minorHAnsi" w:hAnsiTheme="minorHAnsi" w:cstheme="minorHAnsi"/>
          <w:b/>
          <w:color w:val="000000" w:themeColor="text1"/>
        </w:rPr>
        <w:t xml:space="preserve"> Aéreo</w:t>
      </w:r>
    </w:p>
    <w:p w:rsidR="00A50D8B" w:rsidRPr="00A50D8B" w:rsidRDefault="00A50D8B" w:rsidP="00A50D8B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A50D8B">
        <w:rPr>
          <w:rFonts w:asciiTheme="minorHAnsi" w:hAnsiTheme="minorHAnsi" w:cstheme="minorHAnsi"/>
          <w:b/>
          <w:color w:val="000000" w:themeColor="text1"/>
        </w:rPr>
        <w:t xml:space="preserve">Condutor de Entrada: </w:t>
      </w:r>
      <w:r w:rsidRPr="00A50D8B">
        <w:rPr>
          <w:rFonts w:asciiTheme="minorHAnsi" w:hAnsiTheme="minorHAnsi" w:cstheme="minorHAnsi"/>
          <w:color w:val="000000" w:themeColor="text1"/>
        </w:rPr>
        <w:t>16 mm²</w:t>
      </w:r>
    </w:p>
    <w:p w:rsidR="00A50D8B" w:rsidRPr="00A50D8B" w:rsidRDefault="00A50D8B" w:rsidP="00A50D8B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color w:val="000000" w:themeColor="text1"/>
        </w:rPr>
      </w:pPr>
      <w:r w:rsidRPr="00A50D8B">
        <w:rPr>
          <w:rFonts w:asciiTheme="minorHAnsi" w:hAnsiTheme="minorHAnsi" w:cstheme="minorHAnsi"/>
          <w:b/>
          <w:color w:val="000000" w:themeColor="text1"/>
        </w:rPr>
        <w:t xml:space="preserve">Condutor de aterramento: </w:t>
      </w:r>
      <w:r w:rsidRPr="00A50D8B">
        <w:rPr>
          <w:rFonts w:asciiTheme="minorHAnsi" w:hAnsiTheme="minorHAnsi" w:cstheme="minorHAnsi"/>
          <w:color w:val="000000" w:themeColor="text1"/>
        </w:rPr>
        <w:t>10mm²</w:t>
      </w:r>
      <w:r w:rsidRPr="00A50D8B">
        <w:rPr>
          <w:rFonts w:asciiTheme="minorHAnsi" w:hAnsiTheme="minorHAnsi" w:cstheme="minorHAnsi"/>
          <w:b/>
          <w:color w:val="000000" w:themeColor="text1"/>
        </w:rPr>
        <w:t xml:space="preserve">  </w:t>
      </w:r>
    </w:p>
    <w:p w:rsidR="00A50D8B" w:rsidRPr="00A50D8B" w:rsidRDefault="00A50D8B" w:rsidP="00A50D8B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color w:val="000000" w:themeColor="text1"/>
        </w:rPr>
      </w:pPr>
      <w:r w:rsidRPr="00A50D8B">
        <w:rPr>
          <w:rFonts w:asciiTheme="minorHAnsi" w:hAnsiTheme="minorHAnsi" w:cstheme="minorHAnsi"/>
          <w:b/>
          <w:color w:val="000000" w:themeColor="text1"/>
        </w:rPr>
        <w:t xml:space="preserve">Informações de Conexão: </w:t>
      </w:r>
      <w:r w:rsidRPr="00A50D8B">
        <w:rPr>
          <w:rFonts w:asciiTheme="minorHAnsi" w:hAnsiTheme="minorHAnsi" w:cstheme="minorHAnsi"/>
          <w:color w:val="000000" w:themeColor="text1"/>
        </w:rPr>
        <w:t>Bifásico - 120/220 V</w:t>
      </w:r>
      <w:r w:rsidRPr="00A50D8B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A50D8B" w:rsidRPr="00A50D8B" w:rsidRDefault="00A50D8B" w:rsidP="00A50D8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bCs/>
          <w:color w:val="000000" w:themeColor="text1"/>
          <w:sz w:val="24"/>
          <w:szCs w:val="24"/>
        </w:rPr>
      </w:pPr>
      <w:r w:rsidRPr="00A50D8B">
        <w:rPr>
          <w:rFonts w:cstheme="minorHAnsi"/>
          <w:b/>
          <w:color w:val="000000" w:themeColor="text1"/>
          <w:sz w:val="24"/>
          <w:szCs w:val="24"/>
        </w:rPr>
        <w:t>Frequência da rede</w:t>
      </w:r>
      <w:r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Pr="00A50D8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A50D8B">
        <w:rPr>
          <w:rFonts w:cstheme="minorHAnsi"/>
          <w:color w:val="000000" w:themeColor="text1"/>
          <w:sz w:val="24"/>
          <w:szCs w:val="24"/>
        </w:rPr>
        <w:t>60 Hz</w:t>
      </w:r>
    </w:p>
    <w:p w:rsidR="00A50D8B" w:rsidRDefault="00A50D8B" w:rsidP="00A93FB1">
      <w:pPr>
        <w:autoSpaceDE w:val="0"/>
        <w:autoSpaceDN w:val="0"/>
        <w:adjustRightInd w:val="0"/>
        <w:spacing w:after="0" w:line="240" w:lineRule="auto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A93FB1" w:rsidRDefault="00051335" w:rsidP="00A93FB1">
      <w:pPr>
        <w:autoSpaceDE w:val="0"/>
        <w:autoSpaceDN w:val="0"/>
        <w:adjustRightInd w:val="0"/>
        <w:spacing w:after="0" w:line="240" w:lineRule="auto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  <w:r w:rsidRPr="00051335">
        <w:rPr>
          <w:rFonts w:eastAsiaTheme="majorEastAsia" w:cstheme="majorBidi"/>
          <w:b/>
          <w:bCs/>
          <w:color w:val="4F81BD" w:themeColor="accent1"/>
          <w:sz w:val="24"/>
          <w:szCs w:val="24"/>
        </w:rPr>
        <w:t>Central Geradora</w:t>
      </w:r>
    </w:p>
    <w:p w:rsidR="008E4348" w:rsidRPr="00051335" w:rsidRDefault="008E4348" w:rsidP="00A93FB1">
      <w:pPr>
        <w:autoSpaceDE w:val="0"/>
        <w:autoSpaceDN w:val="0"/>
        <w:adjustRightInd w:val="0"/>
        <w:spacing w:after="0" w:line="240" w:lineRule="auto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A93FB1" w:rsidRPr="00051335" w:rsidRDefault="00A93FB1" w:rsidP="00A93F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051335">
        <w:rPr>
          <w:rFonts w:cs="Arial"/>
          <w:b/>
          <w:color w:val="000000"/>
          <w:sz w:val="24"/>
          <w:szCs w:val="24"/>
        </w:rPr>
        <w:t xml:space="preserve">Potência </w:t>
      </w:r>
      <w:r w:rsidR="00BC4DF6">
        <w:rPr>
          <w:rFonts w:cs="Arial"/>
          <w:b/>
          <w:color w:val="000000"/>
          <w:sz w:val="24"/>
          <w:szCs w:val="24"/>
        </w:rPr>
        <w:t xml:space="preserve">Pico </w:t>
      </w:r>
      <w:r w:rsidRPr="00051335">
        <w:rPr>
          <w:rFonts w:cs="Arial"/>
          <w:b/>
          <w:color w:val="000000"/>
          <w:sz w:val="24"/>
          <w:szCs w:val="24"/>
        </w:rPr>
        <w:t>(kW</w:t>
      </w:r>
      <w:r w:rsidR="00BC4DF6">
        <w:rPr>
          <w:rFonts w:cs="Arial"/>
          <w:b/>
          <w:color w:val="000000"/>
          <w:sz w:val="24"/>
          <w:szCs w:val="24"/>
        </w:rPr>
        <w:t>p</w:t>
      </w:r>
      <w:r w:rsidRPr="00051335">
        <w:rPr>
          <w:rFonts w:cs="Arial"/>
          <w:b/>
          <w:color w:val="000000"/>
          <w:sz w:val="24"/>
          <w:szCs w:val="24"/>
        </w:rPr>
        <w:t>):</w:t>
      </w:r>
      <w:r w:rsidR="00523212" w:rsidRPr="00051335">
        <w:rPr>
          <w:rFonts w:cs="Arial"/>
          <w:b/>
          <w:color w:val="000000"/>
          <w:sz w:val="24"/>
          <w:szCs w:val="24"/>
        </w:rPr>
        <w:t xml:space="preserve"> </w:t>
      </w:r>
      <w:r w:rsidR="005E7FCD">
        <w:rPr>
          <w:rFonts w:cs="Arial"/>
          <w:color w:val="000000" w:themeColor="text1"/>
          <w:sz w:val="24"/>
          <w:szCs w:val="24"/>
        </w:rPr>
        <w:t>3</w:t>
      </w:r>
    </w:p>
    <w:p w:rsidR="00A93FB1" w:rsidRPr="00051335" w:rsidRDefault="00A93FB1" w:rsidP="00A93F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051335">
        <w:rPr>
          <w:rFonts w:cs="Arial"/>
          <w:b/>
          <w:color w:val="000000"/>
          <w:sz w:val="24"/>
          <w:szCs w:val="24"/>
        </w:rPr>
        <w:t>Número de arranjos:</w:t>
      </w:r>
      <w:r w:rsidR="00523212" w:rsidRPr="005355DD">
        <w:rPr>
          <w:rFonts w:cs="Arial"/>
          <w:color w:val="000000"/>
          <w:sz w:val="24"/>
          <w:szCs w:val="24"/>
        </w:rPr>
        <w:t xml:space="preserve"> </w:t>
      </w:r>
      <w:r w:rsidR="005E7FCD">
        <w:rPr>
          <w:rFonts w:cs="Arial"/>
          <w:color w:val="000000"/>
          <w:sz w:val="24"/>
          <w:szCs w:val="24"/>
        </w:rPr>
        <w:t>1</w:t>
      </w:r>
    </w:p>
    <w:p w:rsidR="00A93FB1" w:rsidRPr="00051335" w:rsidRDefault="00A93FB1" w:rsidP="00A93F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051335">
        <w:rPr>
          <w:rFonts w:cs="Arial"/>
          <w:b/>
          <w:color w:val="000000"/>
          <w:sz w:val="24"/>
          <w:szCs w:val="24"/>
        </w:rPr>
        <w:t>Área total da central geradora (m</w:t>
      </w:r>
      <w:r w:rsidRPr="00626473">
        <w:rPr>
          <w:rFonts w:cs="Arial"/>
          <w:b/>
          <w:color w:val="000000"/>
          <w:sz w:val="24"/>
          <w:szCs w:val="24"/>
          <w:vertAlign w:val="superscript"/>
        </w:rPr>
        <w:t>2</w:t>
      </w:r>
      <w:r w:rsidRPr="00051335">
        <w:rPr>
          <w:rFonts w:cs="Arial"/>
          <w:b/>
          <w:color w:val="000000"/>
          <w:sz w:val="24"/>
          <w:szCs w:val="24"/>
        </w:rPr>
        <w:t>):</w:t>
      </w:r>
      <w:r w:rsidR="00523212" w:rsidRPr="00051335">
        <w:rPr>
          <w:rFonts w:cs="Arial"/>
          <w:b/>
          <w:color w:val="000000"/>
          <w:sz w:val="24"/>
          <w:szCs w:val="24"/>
        </w:rPr>
        <w:t xml:space="preserve"> </w:t>
      </w:r>
      <w:r w:rsidR="003C3EB6">
        <w:rPr>
          <w:rFonts w:cs="Arial"/>
          <w:color w:val="000000"/>
          <w:sz w:val="24"/>
          <w:szCs w:val="24"/>
        </w:rPr>
        <w:t>28m</w:t>
      </w:r>
      <w:r w:rsidR="005355DD" w:rsidRPr="005355DD">
        <w:rPr>
          <w:rFonts w:cs="Arial"/>
          <w:color w:val="000000"/>
          <w:sz w:val="24"/>
          <w:szCs w:val="24"/>
        </w:rPr>
        <w:t>²</w:t>
      </w:r>
    </w:p>
    <w:p w:rsidR="00A93FB1" w:rsidRPr="00051335" w:rsidRDefault="00051335" w:rsidP="00A93F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051335">
        <w:rPr>
          <w:rFonts w:cs="Arial"/>
          <w:b/>
          <w:color w:val="000000"/>
          <w:sz w:val="24"/>
          <w:szCs w:val="24"/>
        </w:rPr>
        <w:lastRenderedPageBreak/>
        <w:t>Módulos da central:</w:t>
      </w:r>
      <w:r w:rsidR="00451C4B">
        <w:rPr>
          <w:rFonts w:cs="Arial"/>
          <w:b/>
          <w:color w:val="000000"/>
          <w:sz w:val="24"/>
          <w:szCs w:val="24"/>
        </w:rPr>
        <w:t xml:space="preserve"> </w:t>
      </w:r>
      <w:r w:rsidR="005E7FCD">
        <w:rPr>
          <w:rFonts w:cs="Arial"/>
          <w:color w:val="000000"/>
          <w:sz w:val="24"/>
          <w:szCs w:val="24"/>
        </w:rPr>
        <w:t>12</w:t>
      </w:r>
    </w:p>
    <w:p w:rsidR="00A93FB1" w:rsidRPr="003C3EB6" w:rsidRDefault="00A93FB1" w:rsidP="00A93F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051335">
        <w:rPr>
          <w:rFonts w:cs="Arial"/>
          <w:b/>
          <w:color w:val="000000"/>
          <w:sz w:val="24"/>
          <w:szCs w:val="24"/>
        </w:rPr>
        <w:t>Associados</w:t>
      </w:r>
      <w:r w:rsidR="003C3EB6">
        <w:rPr>
          <w:rFonts w:cs="Arial"/>
          <w:b/>
          <w:color w:val="000000"/>
          <w:sz w:val="24"/>
          <w:szCs w:val="24"/>
        </w:rPr>
        <w:t xml:space="preserve"> </w:t>
      </w:r>
      <w:r w:rsidR="00447BA6" w:rsidRPr="00051335">
        <w:rPr>
          <w:rFonts w:cs="Arial"/>
          <w:b/>
          <w:color w:val="000000"/>
          <w:sz w:val="24"/>
          <w:szCs w:val="24"/>
        </w:rPr>
        <w:t>arranjo</w:t>
      </w:r>
      <w:r w:rsidR="003C3EB6">
        <w:rPr>
          <w:rFonts w:cs="Arial"/>
          <w:b/>
          <w:color w:val="000000"/>
          <w:sz w:val="24"/>
          <w:szCs w:val="24"/>
        </w:rPr>
        <w:t xml:space="preserve"> 1 </w:t>
      </w:r>
      <w:r w:rsidRPr="00051335">
        <w:rPr>
          <w:rFonts w:cs="Arial"/>
          <w:b/>
          <w:color w:val="000000"/>
          <w:sz w:val="24"/>
          <w:szCs w:val="24"/>
        </w:rPr>
        <w:t>:</w:t>
      </w:r>
      <w:r w:rsidR="003020F4">
        <w:rPr>
          <w:rFonts w:cs="Arial"/>
          <w:color w:val="000000"/>
          <w:sz w:val="24"/>
          <w:szCs w:val="24"/>
        </w:rPr>
        <w:t xml:space="preserve"> </w:t>
      </w:r>
      <w:r w:rsidR="005E7FCD">
        <w:rPr>
          <w:rFonts w:cs="Arial"/>
          <w:color w:val="000000"/>
          <w:sz w:val="24"/>
          <w:szCs w:val="24"/>
        </w:rPr>
        <w:t>12</w:t>
      </w:r>
    </w:p>
    <w:p w:rsidR="00A93FB1" w:rsidRPr="008E4348" w:rsidRDefault="00A93FB1" w:rsidP="005E7FC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051335">
        <w:rPr>
          <w:rFonts w:cs="Arial"/>
          <w:b/>
          <w:color w:val="000000"/>
          <w:sz w:val="24"/>
          <w:szCs w:val="24"/>
        </w:rPr>
        <w:t>Área do arranjo (m</w:t>
      </w:r>
      <w:r w:rsidRPr="00626473">
        <w:rPr>
          <w:rFonts w:cs="Arial"/>
          <w:b/>
          <w:color w:val="000000"/>
          <w:sz w:val="24"/>
          <w:szCs w:val="24"/>
          <w:vertAlign w:val="superscript"/>
        </w:rPr>
        <w:t>2</w:t>
      </w:r>
      <w:r w:rsidRPr="00051335">
        <w:rPr>
          <w:rFonts w:cs="Arial"/>
          <w:b/>
          <w:color w:val="000000"/>
          <w:sz w:val="24"/>
          <w:szCs w:val="24"/>
        </w:rPr>
        <w:t>):</w:t>
      </w:r>
      <w:r w:rsidR="00523212" w:rsidRPr="00051335">
        <w:rPr>
          <w:rFonts w:cs="Arial"/>
          <w:b/>
          <w:color w:val="000000"/>
          <w:sz w:val="24"/>
          <w:szCs w:val="24"/>
        </w:rPr>
        <w:t xml:space="preserve"> </w:t>
      </w:r>
      <w:r w:rsidR="003C3EB6">
        <w:rPr>
          <w:rFonts w:cs="Arial"/>
          <w:color w:val="000000"/>
          <w:sz w:val="24"/>
          <w:szCs w:val="24"/>
        </w:rPr>
        <w:t>28</w:t>
      </w:r>
      <w:r w:rsidR="00451C4B" w:rsidRPr="00451C4B">
        <w:rPr>
          <w:rFonts w:cs="Arial"/>
          <w:color w:val="000000"/>
          <w:sz w:val="24"/>
          <w:szCs w:val="24"/>
        </w:rPr>
        <w:t xml:space="preserve"> m²</w:t>
      </w:r>
    </w:p>
    <w:p w:rsidR="008E4348" w:rsidRPr="008E4348" w:rsidRDefault="008E4348" w:rsidP="008E4348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8E4348" w:rsidRDefault="008E4348" w:rsidP="008E4348">
      <w:pPr>
        <w:autoSpaceDE w:val="0"/>
        <w:autoSpaceDN w:val="0"/>
        <w:adjustRightInd w:val="0"/>
        <w:spacing w:after="0" w:line="240" w:lineRule="auto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  <w:r>
        <w:rPr>
          <w:rFonts w:eastAsiaTheme="majorEastAsia" w:cstheme="majorBidi"/>
          <w:b/>
          <w:bCs/>
          <w:color w:val="4F81BD" w:themeColor="accent1"/>
          <w:sz w:val="24"/>
          <w:szCs w:val="24"/>
        </w:rPr>
        <w:t>Característica Módulo Fotovoltaico</w:t>
      </w:r>
    </w:p>
    <w:p w:rsidR="008E4348" w:rsidRPr="008E4348" w:rsidRDefault="008E4348" w:rsidP="008E434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A93FB1" w:rsidRPr="00E43E08" w:rsidRDefault="00A93FB1" w:rsidP="00A93F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E43E08">
        <w:rPr>
          <w:rFonts w:cstheme="minorHAnsi"/>
          <w:b/>
          <w:color w:val="000000"/>
          <w:sz w:val="24"/>
          <w:szCs w:val="24"/>
        </w:rPr>
        <w:t>Fabricante:</w:t>
      </w:r>
      <w:r w:rsidR="00523212" w:rsidRPr="00E43E08">
        <w:rPr>
          <w:rFonts w:cstheme="minorHAnsi"/>
          <w:color w:val="000000"/>
          <w:sz w:val="24"/>
          <w:szCs w:val="24"/>
        </w:rPr>
        <w:t xml:space="preserve"> </w:t>
      </w:r>
      <w:r w:rsidR="005E7FCD" w:rsidRPr="00E43E08">
        <w:rPr>
          <w:rFonts w:cstheme="minorHAnsi"/>
          <w:color w:val="000000"/>
          <w:sz w:val="24"/>
          <w:szCs w:val="24"/>
        </w:rPr>
        <w:t>BYD</w:t>
      </w:r>
    </w:p>
    <w:p w:rsidR="005E7FCD" w:rsidRPr="00E43E08" w:rsidRDefault="005E7FCD" w:rsidP="008E434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E43E08">
        <w:rPr>
          <w:rFonts w:cstheme="minorHAnsi"/>
          <w:b/>
          <w:color w:val="000000"/>
          <w:sz w:val="24"/>
          <w:szCs w:val="24"/>
        </w:rPr>
        <w:t>Modelo dos Módulos:</w:t>
      </w:r>
      <w:r w:rsidR="008E4348" w:rsidRPr="00E43E08">
        <w:rPr>
          <w:rFonts w:cstheme="minorHAnsi"/>
          <w:b/>
          <w:color w:val="000000"/>
          <w:sz w:val="24"/>
          <w:szCs w:val="24"/>
        </w:rPr>
        <w:t xml:space="preserve"> </w:t>
      </w:r>
      <w:r w:rsidR="008E4348" w:rsidRPr="00E43E08">
        <w:rPr>
          <w:rFonts w:cstheme="minorHAnsi"/>
          <w:sz w:val="24"/>
          <w:szCs w:val="24"/>
        </w:rPr>
        <w:t>335PHK-36</w:t>
      </w:r>
    </w:p>
    <w:p w:rsidR="00E43E08" w:rsidRPr="00E43E08" w:rsidRDefault="00E43E08" w:rsidP="008E434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E43E08">
        <w:rPr>
          <w:rFonts w:cstheme="minorHAnsi"/>
          <w:b/>
          <w:color w:val="000000"/>
          <w:sz w:val="24"/>
          <w:szCs w:val="24"/>
        </w:rPr>
        <w:t xml:space="preserve">Registro INMETRO: </w:t>
      </w:r>
      <w:r w:rsidRPr="00E43E08">
        <w:rPr>
          <w:rFonts w:cstheme="minorHAnsi"/>
          <w:color w:val="333333"/>
          <w:sz w:val="24"/>
          <w:szCs w:val="24"/>
          <w:shd w:val="clear" w:color="auto" w:fill="FFFFFF"/>
        </w:rPr>
        <w:t>002337/2018</w:t>
      </w:r>
    </w:p>
    <w:p w:rsidR="00E43E08" w:rsidRPr="00E43E08" w:rsidRDefault="00E43E08" w:rsidP="008E434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E43E08">
        <w:rPr>
          <w:rFonts w:cstheme="minorHAnsi"/>
          <w:b/>
          <w:color w:val="000000"/>
          <w:sz w:val="24"/>
          <w:szCs w:val="24"/>
        </w:rPr>
        <w:t xml:space="preserve">Certificações: </w:t>
      </w:r>
      <w:r w:rsidRPr="00E43E08">
        <w:rPr>
          <w:rFonts w:cstheme="minorHAnsi"/>
          <w:color w:val="333333"/>
          <w:sz w:val="24"/>
          <w:szCs w:val="24"/>
          <w:shd w:val="clear" w:color="auto" w:fill="FFFFFF"/>
        </w:rPr>
        <w:t>IEC 61215, IEC 61730, UL1701</w:t>
      </w:r>
      <w:r w:rsidRPr="00E43E08">
        <w:rPr>
          <w:rFonts w:cstheme="minorHAnsi"/>
          <w:color w:val="333333"/>
          <w:sz w:val="24"/>
          <w:szCs w:val="24"/>
        </w:rPr>
        <w:t xml:space="preserve">, </w:t>
      </w:r>
      <w:r w:rsidRPr="00E43E08">
        <w:rPr>
          <w:rFonts w:cstheme="minorHAnsi"/>
          <w:color w:val="333333"/>
          <w:sz w:val="24"/>
          <w:szCs w:val="24"/>
          <w:shd w:val="clear" w:color="auto" w:fill="FFFFFF"/>
        </w:rPr>
        <w:t>ISO9001:2008, ISO14001:2004</w:t>
      </w:r>
    </w:p>
    <w:p w:rsidR="008E4348" w:rsidRPr="00E43E08" w:rsidRDefault="008E4348" w:rsidP="008E434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E43E08">
        <w:rPr>
          <w:rFonts w:cstheme="minorHAnsi"/>
          <w:b/>
          <w:color w:val="000000"/>
          <w:sz w:val="24"/>
          <w:szCs w:val="24"/>
        </w:rPr>
        <w:t>Potência Nominal (</w:t>
      </w:r>
      <w:proofErr w:type="spellStart"/>
      <w:r w:rsidRPr="00E43E08">
        <w:rPr>
          <w:rFonts w:cstheme="minorHAnsi"/>
          <w:b/>
          <w:color w:val="000000"/>
          <w:sz w:val="24"/>
          <w:szCs w:val="24"/>
        </w:rPr>
        <w:t>Pmax</w:t>
      </w:r>
      <w:proofErr w:type="spellEnd"/>
      <w:r w:rsidRPr="00E43E08">
        <w:rPr>
          <w:rFonts w:cstheme="minorHAnsi"/>
          <w:b/>
          <w:color w:val="000000"/>
          <w:sz w:val="24"/>
          <w:szCs w:val="24"/>
        </w:rPr>
        <w:t xml:space="preserve">): </w:t>
      </w:r>
      <w:r w:rsidRPr="00E43E08">
        <w:rPr>
          <w:rFonts w:cstheme="minorHAnsi"/>
          <w:color w:val="000000"/>
          <w:sz w:val="24"/>
          <w:szCs w:val="24"/>
        </w:rPr>
        <w:t>335</w:t>
      </w:r>
      <w:r w:rsidR="00E43E08" w:rsidRPr="00E43E08">
        <w:rPr>
          <w:rFonts w:cstheme="minorHAnsi"/>
          <w:color w:val="000000"/>
          <w:sz w:val="24"/>
          <w:szCs w:val="24"/>
        </w:rPr>
        <w:t xml:space="preserve"> </w:t>
      </w:r>
      <w:r w:rsidRPr="00E43E08">
        <w:rPr>
          <w:rFonts w:cstheme="minorHAnsi"/>
          <w:color w:val="000000"/>
          <w:sz w:val="24"/>
          <w:szCs w:val="24"/>
        </w:rPr>
        <w:t>W</w:t>
      </w:r>
    </w:p>
    <w:p w:rsidR="00A93FB1" w:rsidRPr="00051335" w:rsidRDefault="008E4348" w:rsidP="00A93F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E43E08">
        <w:rPr>
          <w:rFonts w:cstheme="minorHAnsi"/>
          <w:b/>
          <w:color w:val="000000"/>
          <w:sz w:val="24"/>
          <w:szCs w:val="24"/>
        </w:rPr>
        <w:t>Corrente de Operação (</w:t>
      </w:r>
      <w:proofErr w:type="spellStart"/>
      <w:r w:rsidRPr="00E43E08">
        <w:rPr>
          <w:rFonts w:cstheme="minorHAnsi"/>
          <w:b/>
          <w:color w:val="000000"/>
          <w:sz w:val="24"/>
          <w:szCs w:val="24"/>
        </w:rPr>
        <w:t>Imp</w:t>
      </w:r>
      <w:proofErr w:type="spellEnd"/>
      <w:r w:rsidRPr="00E43E08">
        <w:rPr>
          <w:rFonts w:cstheme="minorHAnsi"/>
          <w:b/>
          <w:color w:val="000000"/>
          <w:sz w:val="24"/>
          <w:szCs w:val="24"/>
        </w:rPr>
        <w:t>)</w:t>
      </w:r>
      <w:r w:rsidR="00A93FB1" w:rsidRPr="00E43E08">
        <w:rPr>
          <w:rFonts w:cstheme="minorHAnsi"/>
          <w:b/>
          <w:color w:val="000000"/>
          <w:sz w:val="24"/>
          <w:szCs w:val="24"/>
        </w:rPr>
        <w:t>:</w:t>
      </w:r>
      <w:r w:rsidR="00451C4B" w:rsidRPr="00E43E08">
        <w:rPr>
          <w:rFonts w:cstheme="minorHAnsi"/>
          <w:b/>
          <w:color w:val="000000"/>
          <w:sz w:val="24"/>
          <w:szCs w:val="24"/>
        </w:rPr>
        <w:t xml:space="preserve"> </w:t>
      </w:r>
      <w:r w:rsidR="000A3ACC" w:rsidRPr="00E43E08">
        <w:rPr>
          <w:rFonts w:cstheme="minorHAnsi"/>
          <w:color w:val="000000"/>
          <w:sz w:val="24"/>
          <w:szCs w:val="24"/>
        </w:rPr>
        <w:t>8,</w:t>
      </w:r>
      <w:r w:rsidR="00FB21FF" w:rsidRPr="00E43E08">
        <w:rPr>
          <w:rFonts w:cstheme="minorHAnsi"/>
          <w:color w:val="000000"/>
          <w:sz w:val="24"/>
          <w:szCs w:val="24"/>
        </w:rPr>
        <w:t>66</w:t>
      </w:r>
      <w:r w:rsidR="00E43E08" w:rsidRPr="00E43E08">
        <w:rPr>
          <w:rFonts w:cstheme="minorHAnsi"/>
          <w:color w:val="000000"/>
          <w:sz w:val="24"/>
          <w:szCs w:val="24"/>
        </w:rPr>
        <w:t xml:space="preserve"> A</w:t>
      </w:r>
      <w:r w:rsidR="00FB21FF">
        <w:rPr>
          <w:rFonts w:cs="Arial"/>
          <w:color w:val="000000"/>
          <w:sz w:val="24"/>
          <w:szCs w:val="24"/>
        </w:rPr>
        <w:tab/>
      </w:r>
    </w:p>
    <w:p w:rsidR="00A93FB1" w:rsidRPr="00051335" w:rsidRDefault="00A93FB1" w:rsidP="00A93F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051335">
        <w:rPr>
          <w:rFonts w:cs="Arial"/>
          <w:b/>
          <w:color w:val="000000"/>
          <w:sz w:val="24"/>
          <w:szCs w:val="24"/>
        </w:rPr>
        <w:t>Tensão de operação (</w:t>
      </w:r>
      <w:proofErr w:type="spellStart"/>
      <w:r w:rsidRPr="00051335">
        <w:rPr>
          <w:rFonts w:cs="Arial"/>
          <w:b/>
          <w:color w:val="000000"/>
          <w:sz w:val="24"/>
          <w:szCs w:val="24"/>
        </w:rPr>
        <w:t>V</w:t>
      </w:r>
      <w:r w:rsidR="008E4348">
        <w:rPr>
          <w:rFonts w:cs="Arial"/>
          <w:b/>
          <w:color w:val="000000"/>
          <w:sz w:val="24"/>
          <w:szCs w:val="24"/>
        </w:rPr>
        <w:t>mp</w:t>
      </w:r>
      <w:proofErr w:type="spellEnd"/>
      <w:r w:rsidRPr="00051335">
        <w:rPr>
          <w:rFonts w:cs="Arial"/>
          <w:b/>
          <w:color w:val="000000"/>
          <w:sz w:val="24"/>
          <w:szCs w:val="24"/>
        </w:rPr>
        <w:t>):</w:t>
      </w:r>
      <w:r w:rsidR="00523212" w:rsidRPr="00051335">
        <w:rPr>
          <w:rFonts w:cs="Arial"/>
          <w:b/>
          <w:color w:val="000000"/>
          <w:sz w:val="24"/>
          <w:szCs w:val="24"/>
        </w:rPr>
        <w:t xml:space="preserve"> </w:t>
      </w:r>
      <w:r w:rsidR="008E4348">
        <w:rPr>
          <w:rFonts w:cs="Arial"/>
          <w:color w:val="000000"/>
          <w:sz w:val="24"/>
          <w:szCs w:val="24"/>
        </w:rPr>
        <w:t>38,10</w:t>
      </w:r>
      <w:r w:rsidR="00E43E08">
        <w:rPr>
          <w:rFonts w:cs="Arial"/>
          <w:color w:val="000000"/>
          <w:sz w:val="24"/>
          <w:szCs w:val="24"/>
        </w:rPr>
        <w:t xml:space="preserve"> V</w:t>
      </w:r>
    </w:p>
    <w:p w:rsidR="00E43E08" w:rsidRPr="00E43E08" w:rsidRDefault="00A93FB1" w:rsidP="00E43E0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051335">
        <w:rPr>
          <w:rFonts w:cs="Arial"/>
          <w:b/>
          <w:color w:val="000000"/>
          <w:sz w:val="24"/>
          <w:szCs w:val="24"/>
        </w:rPr>
        <w:t>Tensão de circuito aberto (</w:t>
      </w:r>
      <w:proofErr w:type="spellStart"/>
      <w:r w:rsidRPr="00051335">
        <w:rPr>
          <w:rFonts w:cs="Arial"/>
          <w:b/>
          <w:color w:val="000000"/>
          <w:sz w:val="24"/>
          <w:szCs w:val="24"/>
        </w:rPr>
        <w:t>V</w:t>
      </w:r>
      <w:r w:rsidR="008E4348">
        <w:rPr>
          <w:rFonts w:cs="Arial"/>
          <w:b/>
          <w:color w:val="000000"/>
          <w:sz w:val="24"/>
          <w:szCs w:val="24"/>
        </w:rPr>
        <w:t>oc</w:t>
      </w:r>
      <w:proofErr w:type="spellEnd"/>
      <w:r w:rsidRPr="00051335">
        <w:rPr>
          <w:rFonts w:cs="Arial"/>
          <w:b/>
          <w:color w:val="000000"/>
          <w:sz w:val="24"/>
          <w:szCs w:val="24"/>
        </w:rPr>
        <w:t>):</w:t>
      </w:r>
      <w:r w:rsidR="00523212" w:rsidRPr="00051335">
        <w:rPr>
          <w:rFonts w:cs="Arial"/>
          <w:b/>
          <w:color w:val="000000"/>
          <w:sz w:val="24"/>
          <w:szCs w:val="24"/>
        </w:rPr>
        <w:t xml:space="preserve"> </w:t>
      </w:r>
      <w:r w:rsidR="008E4348">
        <w:rPr>
          <w:rFonts w:cs="Arial"/>
          <w:color w:val="000000"/>
          <w:sz w:val="24"/>
          <w:szCs w:val="24"/>
        </w:rPr>
        <w:t>45,44</w:t>
      </w:r>
      <w:r w:rsidR="00E43E08">
        <w:rPr>
          <w:rFonts w:cs="Arial"/>
          <w:color w:val="000000"/>
          <w:sz w:val="24"/>
          <w:szCs w:val="24"/>
        </w:rPr>
        <w:t xml:space="preserve"> V</w:t>
      </w:r>
    </w:p>
    <w:p w:rsidR="00A93FB1" w:rsidRPr="00E43E08" w:rsidRDefault="008E4348" w:rsidP="00E43E0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E43E08">
        <w:rPr>
          <w:rFonts w:cs="Arial"/>
          <w:b/>
          <w:color w:val="000000"/>
          <w:sz w:val="24"/>
          <w:szCs w:val="24"/>
        </w:rPr>
        <w:t>Corrente de curto-circuito (</w:t>
      </w:r>
      <w:proofErr w:type="spellStart"/>
      <w:r w:rsidRPr="00E43E08">
        <w:rPr>
          <w:rFonts w:cs="Arial"/>
          <w:b/>
          <w:color w:val="000000"/>
          <w:sz w:val="24"/>
          <w:szCs w:val="24"/>
        </w:rPr>
        <w:t>Isc</w:t>
      </w:r>
      <w:proofErr w:type="spellEnd"/>
      <w:r w:rsidR="00A93FB1" w:rsidRPr="00E43E08">
        <w:rPr>
          <w:rFonts w:cs="Arial"/>
          <w:b/>
          <w:color w:val="000000"/>
          <w:sz w:val="24"/>
          <w:szCs w:val="24"/>
        </w:rPr>
        <w:t>):</w:t>
      </w:r>
      <w:r w:rsidR="00523212" w:rsidRPr="00E43E08">
        <w:rPr>
          <w:rFonts w:cs="Arial"/>
          <w:b/>
          <w:color w:val="000000"/>
          <w:sz w:val="24"/>
          <w:szCs w:val="24"/>
        </w:rPr>
        <w:t xml:space="preserve"> </w:t>
      </w:r>
      <w:r w:rsidRPr="00E43E08">
        <w:rPr>
          <w:rFonts w:cs="Arial"/>
          <w:color w:val="000000"/>
          <w:sz w:val="24"/>
          <w:szCs w:val="24"/>
        </w:rPr>
        <w:t>9,25</w:t>
      </w:r>
    </w:p>
    <w:p w:rsidR="00E43E08" w:rsidRPr="00E43E08" w:rsidRDefault="00E43E08" w:rsidP="00E43E08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E43E08" w:rsidRDefault="00E43E08" w:rsidP="00E43E08">
      <w:pPr>
        <w:autoSpaceDE w:val="0"/>
        <w:autoSpaceDN w:val="0"/>
        <w:adjustRightInd w:val="0"/>
        <w:spacing w:after="0" w:line="240" w:lineRule="auto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  <w:r>
        <w:rPr>
          <w:rFonts w:eastAsiaTheme="majorEastAsia" w:cstheme="majorBidi"/>
          <w:b/>
          <w:bCs/>
          <w:color w:val="4F81BD" w:themeColor="accent1"/>
          <w:sz w:val="24"/>
          <w:szCs w:val="24"/>
        </w:rPr>
        <w:t>Características Inversor</w:t>
      </w:r>
    </w:p>
    <w:p w:rsidR="00E43E08" w:rsidRPr="00E43E08" w:rsidRDefault="00E43E08" w:rsidP="00E43E0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8E4348" w:rsidRPr="00E43E08" w:rsidRDefault="00E43E08" w:rsidP="008E434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Potência Inversor: </w:t>
      </w:r>
      <w:r w:rsidRPr="00E43E08">
        <w:rPr>
          <w:rFonts w:cs="Arial"/>
          <w:color w:val="000000"/>
          <w:sz w:val="24"/>
          <w:szCs w:val="24"/>
        </w:rPr>
        <w:t>3kW</w:t>
      </w:r>
    </w:p>
    <w:p w:rsidR="00E43E08" w:rsidRDefault="00E43E08" w:rsidP="008E434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Fabricante: </w:t>
      </w:r>
      <w:r w:rsidRPr="00E43E08">
        <w:rPr>
          <w:rFonts w:cs="Arial"/>
          <w:color w:val="000000"/>
          <w:sz w:val="24"/>
          <w:szCs w:val="24"/>
        </w:rPr>
        <w:t>SMA</w:t>
      </w:r>
    </w:p>
    <w:p w:rsidR="00E43E08" w:rsidRPr="00E43E08" w:rsidRDefault="00E43E08" w:rsidP="008E434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Modelo: </w:t>
      </w:r>
      <w:proofErr w:type="spellStart"/>
      <w:r w:rsidRPr="00E43E08">
        <w:rPr>
          <w:rFonts w:cstheme="minorHAnsi"/>
          <w:color w:val="333333"/>
          <w:sz w:val="24"/>
          <w:szCs w:val="24"/>
          <w:shd w:val="clear" w:color="auto" w:fill="FFFFFF"/>
        </w:rPr>
        <w:t>Sunny</w:t>
      </w:r>
      <w:proofErr w:type="spellEnd"/>
      <w:r w:rsidRPr="00E43E08">
        <w:rPr>
          <w:rFonts w:cstheme="minorHAnsi"/>
          <w:color w:val="333333"/>
          <w:sz w:val="24"/>
          <w:szCs w:val="24"/>
          <w:shd w:val="clear" w:color="auto" w:fill="FFFFFF"/>
        </w:rPr>
        <w:t xml:space="preserve"> Boy 3.0</w:t>
      </w:r>
    </w:p>
    <w:p w:rsidR="00E43E08" w:rsidRPr="00BA52A7" w:rsidRDefault="00E43E08" w:rsidP="008E434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Registro INMETRO: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006378/2017</w:t>
      </w:r>
    </w:p>
    <w:p w:rsidR="00BA52A7" w:rsidRPr="00E43E08" w:rsidRDefault="00BA52A7" w:rsidP="008E434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Frequência: </w:t>
      </w:r>
      <w:r w:rsidRPr="00BA52A7">
        <w:rPr>
          <w:rFonts w:cs="Arial"/>
          <w:color w:val="000000"/>
          <w:sz w:val="24"/>
          <w:szCs w:val="24"/>
        </w:rPr>
        <w:t>60Hz</w:t>
      </w:r>
    </w:p>
    <w:p w:rsidR="00A93FB1" w:rsidRPr="00E43E08" w:rsidRDefault="00E43E08" w:rsidP="00A93F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Tensão Máxima de Entrada: </w:t>
      </w:r>
      <w:r w:rsidRPr="00E43E08">
        <w:rPr>
          <w:rFonts w:cs="Arial"/>
          <w:color w:val="000000"/>
          <w:sz w:val="24"/>
          <w:szCs w:val="24"/>
        </w:rPr>
        <w:t>600V</w:t>
      </w:r>
    </w:p>
    <w:p w:rsidR="00E43E08" w:rsidRPr="00E43E08" w:rsidRDefault="00E43E08" w:rsidP="00A93F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Número de Entradas MPPT: </w:t>
      </w:r>
      <w:r>
        <w:rPr>
          <w:rFonts w:cs="Arial"/>
          <w:color w:val="000000"/>
          <w:sz w:val="24"/>
          <w:szCs w:val="24"/>
        </w:rPr>
        <w:t>2</w:t>
      </w:r>
    </w:p>
    <w:p w:rsidR="00E43E08" w:rsidRPr="00E43E08" w:rsidRDefault="00E43E08" w:rsidP="00A93F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Faixa de Funcionamento do MPPT: </w:t>
      </w:r>
      <w:r w:rsidRPr="00E43E08">
        <w:rPr>
          <w:rFonts w:cs="Arial"/>
          <w:color w:val="000000"/>
          <w:sz w:val="24"/>
          <w:szCs w:val="24"/>
        </w:rPr>
        <w:t>110V a 220V</w:t>
      </w:r>
    </w:p>
    <w:p w:rsidR="00E43E08" w:rsidRPr="00E43E08" w:rsidRDefault="00E43E08" w:rsidP="00A93F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Corrente máxima de Entrada por MPPT: </w:t>
      </w:r>
      <w:r w:rsidRPr="00E43E08">
        <w:rPr>
          <w:rFonts w:cs="Arial"/>
          <w:color w:val="000000"/>
          <w:sz w:val="24"/>
          <w:szCs w:val="24"/>
        </w:rPr>
        <w:t>15A</w:t>
      </w:r>
    </w:p>
    <w:p w:rsidR="00A93FB1" w:rsidRPr="00051335" w:rsidRDefault="00E43E08" w:rsidP="00A93F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Rendimento (%)</w:t>
      </w:r>
      <w:r w:rsidR="00A93FB1" w:rsidRPr="00051335">
        <w:rPr>
          <w:rFonts w:cs="Arial"/>
          <w:b/>
          <w:color w:val="000000"/>
          <w:sz w:val="24"/>
          <w:szCs w:val="24"/>
        </w:rPr>
        <w:t>:</w:t>
      </w:r>
      <w:r w:rsidR="00523212" w:rsidRPr="00051335">
        <w:rPr>
          <w:rFonts w:cs="Arial"/>
          <w:b/>
          <w:color w:val="000000"/>
          <w:sz w:val="24"/>
          <w:szCs w:val="24"/>
        </w:rPr>
        <w:t xml:space="preserve"> </w:t>
      </w:r>
      <w:r w:rsidR="00FB21FF">
        <w:rPr>
          <w:rFonts w:cs="Arial"/>
          <w:color w:val="000000"/>
          <w:sz w:val="24"/>
          <w:szCs w:val="24"/>
        </w:rPr>
        <w:t>97</w:t>
      </w:r>
      <w:r w:rsidR="009E110E" w:rsidRPr="009E110E">
        <w:rPr>
          <w:rFonts w:cs="Arial"/>
          <w:color w:val="000000"/>
          <w:sz w:val="24"/>
          <w:szCs w:val="24"/>
        </w:rPr>
        <w:t xml:space="preserve"> %</w:t>
      </w:r>
    </w:p>
    <w:p w:rsidR="00A93FB1" w:rsidRPr="00BA52A7" w:rsidRDefault="003C3B84" w:rsidP="00A93F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Tensão de Conexão (</w:t>
      </w:r>
      <w:r w:rsidR="00A93FB1" w:rsidRPr="00051335">
        <w:rPr>
          <w:rFonts w:cs="Arial"/>
          <w:b/>
          <w:color w:val="000000"/>
          <w:sz w:val="24"/>
          <w:szCs w:val="24"/>
        </w:rPr>
        <w:t>V</w:t>
      </w:r>
      <w:r w:rsidR="00E43E08">
        <w:rPr>
          <w:rFonts w:cs="Arial"/>
          <w:b/>
          <w:color w:val="000000"/>
          <w:sz w:val="24"/>
          <w:szCs w:val="24"/>
        </w:rPr>
        <w:t xml:space="preserve">): </w:t>
      </w:r>
      <w:r w:rsidR="00451C4B" w:rsidRPr="00451C4B">
        <w:rPr>
          <w:rFonts w:cs="Arial"/>
          <w:color w:val="000000"/>
          <w:sz w:val="24"/>
          <w:szCs w:val="24"/>
        </w:rPr>
        <w:t>220 Volts</w:t>
      </w:r>
    </w:p>
    <w:p w:rsidR="00BA52A7" w:rsidRPr="00454213" w:rsidRDefault="00BA52A7" w:rsidP="00A93F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Intervalo de tensão de Conexão AC: </w:t>
      </w:r>
      <w:r w:rsidRPr="00BA52A7">
        <w:rPr>
          <w:rFonts w:cs="Arial"/>
          <w:color w:val="000000"/>
          <w:sz w:val="24"/>
          <w:szCs w:val="24"/>
        </w:rPr>
        <w:t>180V a 280V</w:t>
      </w:r>
    </w:p>
    <w:p w:rsidR="00454213" w:rsidRPr="00454213" w:rsidRDefault="00454213" w:rsidP="00454213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454213" w:rsidRDefault="00454213" w:rsidP="00454213">
      <w:pPr>
        <w:autoSpaceDE w:val="0"/>
        <w:autoSpaceDN w:val="0"/>
        <w:adjustRightInd w:val="0"/>
        <w:spacing w:after="0" w:line="240" w:lineRule="auto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  <w:r>
        <w:rPr>
          <w:rFonts w:eastAsiaTheme="majorEastAsia" w:cstheme="majorBidi"/>
          <w:b/>
          <w:bCs/>
          <w:color w:val="4F81BD" w:themeColor="accent1"/>
          <w:sz w:val="24"/>
          <w:szCs w:val="24"/>
        </w:rPr>
        <w:t>Características Proteção</w:t>
      </w:r>
      <w:r w:rsidR="00F24901">
        <w:rPr>
          <w:rFonts w:eastAsiaTheme="majorEastAsia" w:cstheme="majorBidi"/>
          <w:b/>
          <w:bCs/>
          <w:color w:val="4F81BD" w:themeColor="accent1"/>
          <w:sz w:val="24"/>
          <w:szCs w:val="24"/>
        </w:rPr>
        <w:t xml:space="preserve"> CC</w:t>
      </w:r>
    </w:p>
    <w:p w:rsidR="00454213" w:rsidRPr="00E43E08" w:rsidRDefault="00454213" w:rsidP="0045421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051335" w:rsidRPr="00454213" w:rsidRDefault="00454213" w:rsidP="0045421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cs="Arial"/>
          <w:b/>
          <w:color w:val="000000"/>
          <w:sz w:val="24"/>
          <w:szCs w:val="24"/>
        </w:rPr>
        <w:t xml:space="preserve">Chave Seccionadora: </w:t>
      </w:r>
      <w:r>
        <w:rPr>
          <w:rFonts w:ascii="Tahoma" w:hAnsi="Tahoma" w:cs="Tahoma"/>
          <w:sz w:val="20"/>
          <w:szCs w:val="20"/>
        </w:rPr>
        <w:t>CHAVE SECCIONADORA 3P 25/32/40A 1000/800/600VDC DIN</w:t>
      </w:r>
    </w:p>
    <w:p w:rsidR="00454213" w:rsidRPr="00454213" w:rsidRDefault="00454213" w:rsidP="00BD1CA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cs="Arial"/>
          <w:b/>
          <w:color w:val="000000"/>
          <w:sz w:val="24"/>
          <w:szCs w:val="24"/>
        </w:rPr>
        <w:t>Modelo Seccionadora: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Tahoma" w:hAnsi="Tahoma" w:cs="Tahoma"/>
          <w:sz w:val="20"/>
          <w:szCs w:val="20"/>
        </w:rPr>
        <w:t>MDC1A-040-600-3V-9121</w:t>
      </w:r>
    </w:p>
    <w:p w:rsidR="00F24901" w:rsidRDefault="00454213" w:rsidP="00CF6E4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454213">
        <w:rPr>
          <w:rFonts w:cs="Arial"/>
          <w:b/>
          <w:color w:val="000000"/>
          <w:sz w:val="24"/>
          <w:szCs w:val="24"/>
        </w:rPr>
        <w:t>Dispositivo de Proteção Contra Surto:</w:t>
      </w:r>
      <w:r w:rsidRPr="00454213">
        <w:rPr>
          <w:rFonts w:ascii="Arial" w:hAnsi="Arial" w:cs="Arial"/>
          <w:b/>
          <w:color w:val="000000"/>
        </w:rPr>
        <w:t xml:space="preserve"> </w:t>
      </w:r>
      <w:r w:rsidR="00F24901">
        <w:rPr>
          <w:rFonts w:ascii="Tahoma" w:hAnsi="Tahoma" w:cs="Tahoma"/>
          <w:sz w:val="20"/>
          <w:szCs w:val="20"/>
        </w:rPr>
        <w:t>PROT CONTR SOBRETEN P/ SISTEMAS PV SCI 1000Vdc</w:t>
      </w:r>
    </w:p>
    <w:p w:rsidR="00F24901" w:rsidRPr="00F24901" w:rsidRDefault="00454213" w:rsidP="00CF6E4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454213">
        <w:rPr>
          <w:rFonts w:cs="Arial"/>
          <w:b/>
          <w:color w:val="000000"/>
          <w:sz w:val="24"/>
          <w:szCs w:val="24"/>
        </w:rPr>
        <w:t>Modelo DPS:</w:t>
      </w:r>
      <w:r w:rsidRPr="00454213">
        <w:rPr>
          <w:rFonts w:ascii="Arial" w:hAnsi="Arial" w:cs="Arial"/>
          <w:b/>
          <w:color w:val="000000"/>
        </w:rPr>
        <w:t xml:space="preserve"> </w:t>
      </w:r>
      <w:r w:rsidRPr="00454213">
        <w:rPr>
          <w:rFonts w:ascii="Tahoma" w:hAnsi="Tahoma" w:cs="Tahoma"/>
          <w:sz w:val="20"/>
          <w:szCs w:val="20"/>
        </w:rPr>
        <w:t>950530 - DGYPVSCI1000</w:t>
      </w:r>
      <w:r w:rsidR="00F24901" w:rsidRPr="00F2490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454213" w:rsidRPr="00F24901" w:rsidRDefault="00F24901" w:rsidP="00CF6E4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24901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>Classe de proteção (conforme a IEC 62103) / Categoria de sobre tensão (conforme a IEC 60664-1) I / III</w:t>
      </w:r>
    </w:p>
    <w:p w:rsidR="00F24901" w:rsidRPr="00F24901" w:rsidRDefault="00F24901" w:rsidP="00F2490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F24901" w:rsidRDefault="00F24901" w:rsidP="00F24901">
      <w:pPr>
        <w:autoSpaceDE w:val="0"/>
        <w:autoSpaceDN w:val="0"/>
        <w:adjustRightInd w:val="0"/>
        <w:spacing w:after="0" w:line="240" w:lineRule="auto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  <w:r w:rsidRPr="00F24901">
        <w:rPr>
          <w:rFonts w:eastAsiaTheme="majorEastAsia" w:cstheme="majorBidi"/>
          <w:b/>
          <w:bCs/>
          <w:color w:val="4F81BD" w:themeColor="accent1"/>
          <w:sz w:val="24"/>
          <w:szCs w:val="24"/>
        </w:rPr>
        <w:t>Características Proteção</w:t>
      </w:r>
      <w:r>
        <w:rPr>
          <w:rFonts w:eastAsiaTheme="majorEastAsia" w:cstheme="majorBidi"/>
          <w:b/>
          <w:bCs/>
          <w:color w:val="4F81BD" w:themeColor="accent1"/>
          <w:sz w:val="24"/>
          <w:szCs w:val="24"/>
        </w:rPr>
        <w:t xml:space="preserve"> CA</w:t>
      </w:r>
    </w:p>
    <w:p w:rsidR="00F24901" w:rsidRPr="00F24901" w:rsidRDefault="00F24901" w:rsidP="00F24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F24901" w:rsidRPr="00F24901" w:rsidRDefault="00F24901" w:rsidP="00F2490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F24901">
        <w:rPr>
          <w:rFonts w:cstheme="minorHAnsi"/>
          <w:b/>
          <w:color w:val="000000"/>
          <w:sz w:val="24"/>
          <w:szCs w:val="24"/>
        </w:rPr>
        <w:t>Disjuntor</w:t>
      </w:r>
      <w:r>
        <w:rPr>
          <w:rFonts w:cstheme="minorHAnsi"/>
          <w:b/>
          <w:color w:val="000000"/>
          <w:sz w:val="24"/>
          <w:szCs w:val="24"/>
        </w:rPr>
        <w:t>:</w:t>
      </w:r>
      <w:r w:rsidRPr="00F24901">
        <w:rPr>
          <w:rFonts w:cstheme="minorHAnsi"/>
          <w:b/>
          <w:color w:val="000000"/>
          <w:sz w:val="24"/>
          <w:szCs w:val="24"/>
        </w:rPr>
        <w:t xml:space="preserve"> </w:t>
      </w:r>
      <w:r w:rsidRPr="00F24901">
        <w:rPr>
          <w:rFonts w:cstheme="minorHAnsi"/>
          <w:color w:val="000000"/>
          <w:sz w:val="24"/>
          <w:szCs w:val="24"/>
        </w:rPr>
        <w:t>Bifásico 25A</w:t>
      </w:r>
    </w:p>
    <w:p w:rsidR="00F24901" w:rsidRPr="00F24901" w:rsidRDefault="00F24901" w:rsidP="00F2490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F24901">
        <w:rPr>
          <w:rFonts w:cstheme="minorHAnsi"/>
          <w:b/>
          <w:color w:val="000000"/>
          <w:sz w:val="24"/>
          <w:szCs w:val="24"/>
        </w:rPr>
        <w:t xml:space="preserve">Modelo: </w:t>
      </w:r>
      <w:r w:rsidRPr="00F24901">
        <w:rPr>
          <w:rFonts w:cstheme="minorHAnsi"/>
          <w:color w:val="000000"/>
          <w:sz w:val="24"/>
          <w:szCs w:val="24"/>
        </w:rPr>
        <w:t>EAZY9 2P 25A</w:t>
      </w:r>
    </w:p>
    <w:p w:rsidR="00F24901" w:rsidRPr="00F24901" w:rsidRDefault="00F24901" w:rsidP="00F2490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F24901">
        <w:rPr>
          <w:rFonts w:cstheme="minorHAnsi"/>
          <w:b/>
          <w:color w:val="000000"/>
          <w:sz w:val="24"/>
          <w:szCs w:val="24"/>
        </w:rPr>
        <w:t>Dispositivo de Proteção Contra Surto</w:t>
      </w:r>
      <w:r>
        <w:rPr>
          <w:rFonts w:cstheme="minorHAnsi"/>
          <w:b/>
          <w:color w:val="000000"/>
          <w:sz w:val="24"/>
          <w:szCs w:val="24"/>
        </w:rPr>
        <w:t xml:space="preserve"> AC</w:t>
      </w:r>
      <w:r w:rsidRPr="00F24901">
        <w:rPr>
          <w:rFonts w:cstheme="minorHAnsi"/>
          <w:b/>
          <w:color w:val="000000"/>
          <w:sz w:val="24"/>
          <w:szCs w:val="24"/>
        </w:rPr>
        <w:t xml:space="preserve">: </w:t>
      </w:r>
    </w:p>
    <w:p w:rsidR="00F24901" w:rsidRPr="00F24901" w:rsidRDefault="00F24901" w:rsidP="00F2490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F24901">
        <w:rPr>
          <w:rFonts w:cstheme="minorHAnsi"/>
          <w:b/>
          <w:color w:val="000000"/>
          <w:sz w:val="24"/>
          <w:szCs w:val="24"/>
        </w:rPr>
        <w:lastRenderedPageBreak/>
        <w:t xml:space="preserve">Modelo: </w:t>
      </w:r>
      <w:proofErr w:type="spellStart"/>
      <w:r w:rsidRPr="00F24901">
        <w:rPr>
          <w:rFonts w:cstheme="minorHAnsi"/>
          <w:color w:val="000000"/>
          <w:sz w:val="24"/>
          <w:szCs w:val="24"/>
        </w:rPr>
        <w:t>Clamper</w:t>
      </w:r>
      <w:proofErr w:type="spellEnd"/>
      <w:r w:rsidRPr="00F24901">
        <w:rPr>
          <w:rFonts w:cstheme="minorHAnsi"/>
          <w:color w:val="000000"/>
          <w:sz w:val="24"/>
          <w:szCs w:val="24"/>
        </w:rPr>
        <w:t xml:space="preserve"> VCL SLIM Classe II</w:t>
      </w:r>
    </w:p>
    <w:p w:rsidR="00F24901" w:rsidRPr="00F24901" w:rsidRDefault="00F24901" w:rsidP="00F2490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F24901">
        <w:rPr>
          <w:rFonts w:cstheme="minorHAnsi"/>
          <w:b/>
          <w:color w:val="000000"/>
          <w:sz w:val="24"/>
          <w:szCs w:val="24"/>
        </w:rPr>
        <w:t xml:space="preserve">Tensão de operação: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127 / 220 V</w:t>
      </w:r>
    </w:p>
    <w:p w:rsidR="00F24901" w:rsidRPr="00ED48D2" w:rsidRDefault="00F24901" w:rsidP="00F2490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F24901">
        <w:rPr>
          <w:rFonts w:cstheme="minorHAnsi"/>
          <w:b/>
          <w:color w:val="000000"/>
          <w:sz w:val="24"/>
          <w:szCs w:val="24"/>
        </w:rPr>
        <w:t xml:space="preserve">Máxima Tensão de Operação Continua: </w:t>
      </w:r>
      <w:r w:rsidRPr="00F24901">
        <w:rPr>
          <w:rFonts w:cstheme="minorHAnsi"/>
          <w:color w:val="000000"/>
          <w:sz w:val="24"/>
          <w:szCs w:val="24"/>
        </w:rPr>
        <w:t xml:space="preserve">275 </w:t>
      </w:r>
      <w:proofErr w:type="spellStart"/>
      <w:r w:rsidRPr="00F24901">
        <w:rPr>
          <w:rFonts w:cstheme="minorHAnsi"/>
          <w:color w:val="000000"/>
          <w:sz w:val="24"/>
          <w:szCs w:val="24"/>
        </w:rPr>
        <w:t>Vac</w:t>
      </w:r>
      <w:proofErr w:type="spellEnd"/>
    </w:p>
    <w:p w:rsidR="00ED48D2" w:rsidRDefault="00ED48D2" w:rsidP="00ED48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ED48D2" w:rsidRDefault="00ED48D2" w:rsidP="00ED48D2">
      <w:pPr>
        <w:autoSpaceDE w:val="0"/>
        <w:autoSpaceDN w:val="0"/>
        <w:adjustRightInd w:val="0"/>
        <w:spacing w:after="0" w:line="240" w:lineRule="auto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  <w:r>
        <w:rPr>
          <w:rFonts w:eastAsiaTheme="majorEastAsia" w:cstheme="majorBidi"/>
          <w:b/>
          <w:bCs/>
          <w:color w:val="4F81BD" w:themeColor="accent1"/>
          <w:sz w:val="24"/>
          <w:szCs w:val="24"/>
        </w:rPr>
        <w:t>Lista de Material</w:t>
      </w:r>
    </w:p>
    <w:p w:rsidR="00ED48D2" w:rsidRDefault="00ED48D2" w:rsidP="00ED48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ED48D2" w:rsidRPr="00ED48D2" w:rsidRDefault="00ED48D2" w:rsidP="00ED48D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D48D2">
        <w:rPr>
          <w:rFonts w:cstheme="minorHAnsi"/>
          <w:color w:val="333333"/>
          <w:sz w:val="24"/>
          <w:szCs w:val="24"/>
          <w:shd w:val="clear" w:color="auto" w:fill="FFFFFF"/>
        </w:rPr>
        <w:t>4 STAUBLI CONECTOR MC4 320016P0001-UR PV-KBT4/6II-UR ACOPLADOR FEMEA</w:t>
      </w:r>
    </w:p>
    <w:p w:rsidR="00ED48D2" w:rsidRPr="00ED48D2" w:rsidRDefault="00ED48D2" w:rsidP="00ED48D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D48D2">
        <w:rPr>
          <w:rFonts w:cstheme="minorHAnsi"/>
          <w:color w:val="333333"/>
          <w:sz w:val="24"/>
          <w:szCs w:val="24"/>
          <w:shd w:val="clear" w:color="auto" w:fill="FFFFFF"/>
        </w:rPr>
        <w:t>4 STAUBLI CONECTOR MC4 32.0017P0001-UR PV-KST4/6II-UR ACOPLADOR MACHO</w:t>
      </w:r>
    </w:p>
    <w:p w:rsidR="00ED48D2" w:rsidRPr="00ED48D2" w:rsidRDefault="00ED48D2" w:rsidP="00ED48D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D48D2">
        <w:rPr>
          <w:rFonts w:cstheme="minorHAnsi"/>
          <w:color w:val="333333"/>
          <w:sz w:val="24"/>
          <w:szCs w:val="24"/>
          <w:shd w:val="clear" w:color="auto" w:fill="FFFFFF"/>
        </w:rPr>
        <w:t>50 CABO SOLAR NEXANS 51740 ENERGYFLEX BR 0,6/1KV (1500 V DC) PRETO</w:t>
      </w:r>
    </w:p>
    <w:p w:rsidR="00ED48D2" w:rsidRPr="00ED48D2" w:rsidRDefault="00ED48D2" w:rsidP="00ED48D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D48D2">
        <w:rPr>
          <w:rFonts w:cstheme="minorHAnsi"/>
          <w:color w:val="333333"/>
          <w:sz w:val="24"/>
          <w:szCs w:val="24"/>
          <w:shd w:val="clear" w:color="auto" w:fill="FFFFFF"/>
        </w:rPr>
        <w:t>50 CABO SOLAR NEXANS 52776 ENERGYFLEX BR 0,6/1KV (1500 VDC) VERMELHO</w:t>
      </w:r>
    </w:p>
    <w:p w:rsidR="00ED48D2" w:rsidRPr="00ED48D2" w:rsidRDefault="00ED48D2" w:rsidP="00ED48D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D48D2">
        <w:rPr>
          <w:rFonts w:cstheme="minorHAnsi"/>
          <w:color w:val="333333"/>
          <w:sz w:val="24"/>
          <w:szCs w:val="24"/>
          <w:shd w:val="clear" w:color="auto" w:fill="FFFFFF"/>
        </w:rPr>
        <w:t>3 ESTRUTURAS PAINEL ROMAGNOLE 411113 RS-228 PERFIL DE ALUMINIO PAR 4,15 M P/ 4 PLACAS</w:t>
      </w:r>
    </w:p>
    <w:p w:rsidR="00ED48D2" w:rsidRPr="00ED48D2" w:rsidRDefault="00ED48D2" w:rsidP="00ED48D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D48D2">
        <w:rPr>
          <w:rFonts w:cstheme="minorHAnsi"/>
          <w:color w:val="333333"/>
          <w:sz w:val="24"/>
          <w:szCs w:val="24"/>
          <w:shd w:val="clear" w:color="auto" w:fill="FFFFFF"/>
        </w:rPr>
        <w:t>3 ESTRUTURA ROMAGNOLE 411109 RS-226 4 PAINEIS FIXADOR GANCHO TELHA COLONIAL</w:t>
      </w:r>
    </w:p>
    <w:p w:rsidR="00ED48D2" w:rsidRPr="00ED48D2" w:rsidRDefault="00ED48D2" w:rsidP="00ED48D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D48D2">
        <w:rPr>
          <w:rFonts w:cstheme="minorHAnsi"/>
          <w:color w:val="333333"/>
          <w:sz w:val="24"/>
          <w:szCs w:val="24"/>
          <w:shd w:val="clear" w:color="auto" w:fill="FFFFFF"/>
        </w:rPr>
        <w:t>1 INVERSOR SOLAR SMA SB3.0-1AV-40 SUNNY BOY 3KW MONOFASICO 220V 2MPPT MONITORAMENTO</w:t>
      </w:r>
    </w:p>
    <w:p w:rsidR="00ED48D2" w:rsidRPr="00ED48D2" w:rsidRDefault="00ED48D2" w:rsidP="00ED48D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D48D2">
        <w:rPr>
          <w:rFonts w:cstheme="minorHAnsi"/>
          <w:color w:val="333333"/>
          <w:sz w:val="24"/>
          <w:szCs w:val="24"/>
          <w:shd w:val="clear" w:color="auto" w:fill="FFFFFF"/>
        </w:rPr>
        <w:t>1 STRING BOX PROAUTO DEHN SB-1E/2E-1S-1000DC QUADRO 2 ENTRADAS/1 SAIDA</w:t>
      </w:r>
    </w:p>
    <w:p w:rsidR="00ED48D2" w:rsidRPr="00ED48D2" w:rsidRDefault="00ED48D2" w:rsidP="00ED48D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ED48D2">
        <w:rPr>
          <w:rFonts w:cstheme="minorHAnsi"/>
          <w:color w:val="333333"/>
          <w:sz w:val="24"/>
          <w:szCs w:val="24"/>
          <w:shd w:val="clear" w:color="auto" w:fill="FFFFFF"/>
        </w:rPr>
        <w:t>12 PAINEL SOLAR BYD 335PHK-36 POLICRISTALINO 144 CELULAS 335W POLI HALF CELL</w:t>
      </w:r>
    </w:p>
    <w:p w:rsidR="00F24901" w:rsidRPr="00454213" w:rsidRDefault="00F24901" w:rsidP="00F2490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A93FB1" w:rsidRDefault="007F3667" w:rsidP="00A93FB1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05133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Responsável</w:t>
      </w:r>
      <w:r w:rsidR="00A93FB1" w:rsidRPr="0005133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r w:rsidRPr="0005133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Técnico </w:t>
      </w:r>
      <w:r w:rsidR="0005133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pelas Informações Declaradas</w:t>
      </w:r>
    </w:p>
    <w:p w:rsidR="00DA43F3" w:rsidRDefault="00DA43F3" w:rsidP="00A93FB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</w:p>
    <w:p w:rsidR="00A93FB1" w:rsidRPr="00E57C5E" w:rsidRDefault="00A93FB1" w:rsidP="0005133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val="en-US"/>
        </w:rPr>
      </w:pPr>
      <w:r w:rsidRPr="00E57C5E">
        <w:rPr>
          <w:rFonts w:cstheme="minorHAnsi"/>
          <w:b/>
          <w:color w:val="000000"/>
          <w:lang w:val="en-US"/>
        </w:rPr>
        <w:t>Nome:</w:t>
      </w:r>
      <w:r w:rsidR="007F3667" w:rsidRPr="00E57C5E">
        <w:rPr>
          <w:rFonts w:cstheme="minorHAnsi"/>
          <w:b/>
          <w:color w:val="000000"/>
          <w:lang w:val="en-US"/>
        </w:rPr>
        <w:t xml:space="preserve"> </w:t>
      </w:r>
      <w:r w:rsidR="00FB21FF" w:rsidRPr="00E57C5E">
        <w:rPr>
          <w:rFonts w:cstheme="minorHAnsi"/>
          <w:color w:val="000000"/>
          <w:lang w:val="en-US"/>
        </w:rPr>
        <w:t>Victor Henrique Zani</w:t>
      </w:r>
    </w:p>
    <w:p w:rsidR="00375DF4" w:rsidRPr="00375DF4" w:rsidRDefault="00A93FB1" w:rsidP="00586E6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375DF4">
        <w:rPr>
          <w:rFonts w:cstheme="minorHAnsi"/>
          <w:b/>
          <w:color w:val="000000"/>
        </w:rPr>
        <w:t>N</w:t>
      </w:r>
      <w:r w:rsidR="00051335" w:rsidRPr="00375DF4">
        <w:rPr>
          <w:rFonts w:cstheme="minorHAnsi"/>
          <w:b/>
          <w:color w:val="000000"/>
        </w:rPr>
        <w:t xml:space="preserve">úmero </w:t>
      </w:r>
      <w:r w:rsidRPr="00375DF4">
        <w:rPr>
          <w:rFonts w:cstheme="minorHAnsi"/>
          <w:b/>
          <w:color w:val="000000"/>
        </w:rPr>
        <w:t>do registro no CREA/CONFEA:</w:t>
      </w:r>
      <w:r w:rsidR="007F3667" w:rsidRPr="00375DF4">
        <w:rPr>
          <w:rFonts w:cstheme="minorHAnsi"/>
          <w:b/>
          <w:color w:val="000000"/>
        </w:rPr>
        <w:t xml:space="preserve"> </w:t>
      </w:r>
    </w:p>
    <w:p w:rsidR="00A93FB1" w:rsidRPr="00375DF4" w:rsidRDefault="00A93FB1" w:rsidP="00586E6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375DF4">
        <w:rPr>
          <w:rFonts w:cstheme="minorHAnsi"/>
          <w:b/>
          <w:color w:val="000000"/>
        </w:rPr>
        <w:t>Região:</w:t>
      </w:r>
      <w:r w:rsidR="007F3667" w:rsidRPr="00375DF4">
        <w:rPr>
          <w:rFonts w:cstheme="minorHAnsi"/>
          <w:b/>
          <w:color w:val="000000"/>
        </w:rPr>
        <w:t xml:space="preserve"> </w:t>
      </w:r>
      <w:r w:rsidR="00DA43F3" w:rsidRPr="00375DF4">
        <w:rPr>
          <w:rFonts w:cstheme="minorHAnsi"/>
          <w:color w:val="000000"/>
        </w:rPr>
        <w:t>Juiz de Fora - MG</w:t>
      </w:r>
    </w:p>
    <w:p w:rsidR="004706DD" w:rsidRPr="00E57C5E" w:rsidRDefault="00626473" w:rsidP="0005133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E57C5E">
        <w:rPr>
          <w:rFonts w:cstheme="minorHAnsi"/>
          <w:b/>
          <w:color w:val="000000"/>
        </w:rPr>
        <w:t>D</w:t>
      </w:r>
      <w:r w:rsidR="00A93FB1" w:rsidRPr="00E57C5E">
        <w:rPr>
          <w:rFonts w:cstheme="minorHAnsi"/>
          <w:b/>
          <w:color w:val="000000"/>
        </w:rPr>
        <w:t>ata:</w:t>
      </w:r>
      <w:r w:rsidRPr="00E57C5E">
        <w:rPr>
          <w:rFonts w:cstheme="minorHAnsi"/>
          <w:b/>
          <w:color w:val="000000"/>
        </w:rPr>
        <w:t xml:space="preserve"> </w:t>
      </w:r>
      <w:r w:rsidR="00DA43F3">
        <w:rPr>
          <w:rFonts w:cstheme="minorHAnsi"/>
          <w:color w:val="000000"/>
        </w:rPr>
        <w:t>25/03/2019</w:t>
      </w:r>
    </w:p>
    <w:p w:rsidR="002D0B39" w:rsidRDefault="002D0B39" w:rsidP="002D0B3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2D0B39" w:rsidRDefault="002D0B39" w:rsidP="002D0B3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2D0B39" w:rsidRDefault="002D0B39" w:rsidP="002D0B3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2D0B39" w:rsidRDefault="002D0B39" w:rsidP="002D0B3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A43F3" w:rsidRDefault="00DA43F3" w:rsidP="00DA43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2D0B39" w:rsidRPr="00DA43F3" w:rsidRDefault="002D0B39" w:rsidP="00DA43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066AA">
        <w:t>______________________________</w:t>
      </w:r>
    </w:p>
    <w:p w:rsidR="002D0B39" w:rsidRPr="00B066AA" w:rsidRDefault="00E57C5E" w:rsidP="002D0B39">
      <w:pPr>
        <w:spacing w:after="0" w:line="240" w:lineRule="auto"/>
        <w:jc w:val="both"/>
        <w:rPr>
          <w:rFonts w:cs="Calibri"/>
          <w:color w:val="000000"/>
          <w:lang w:eastAsia="pt-BR"/>
        </w:rPr>
      </w:pPr>
      <w:r>
        <w:rPr>
          <w:rFonts w:cs="Calibri"/>
          <w:color w:val="000000"/>
          <w:lang w:eastAsia="pt-BR"/>
        </w:rPr>
        <w:t>Victor Henrique Zani</w:t>
      </w:r>
    </w:p>
    <w:p w:rsidR="002D0B39" w:rsidRPr="00B066AA" w:rsidRDefault="002D0B39" w:rsidP="002D0B39">
      <w:pPr>
        <w:spacing w:after="0" w:line="240" w:lineRule="auto"/>
        <w:jc w:val="both"/>
        <w:rPr>
          <w:rFonts w:cs="Calibri"/>
          <w:color w:val="000000"/>
          <w:lang w:eastAsia="pt-BR"/>
        </w:rPr>
      </w:pPr>
      <w:r w:rsidRPr="00B066AA">
        <w:rPr>
          <w:rFonts w:cs="Calibri"/>
          <w:color w:val="000000"/>
          <w:lang w:eastAsia="pt-BR"/>
        </w:rPr>
        <w:t xml:space="preserve">Nº CREA: </w:t>
      </w:r>
      <w:bookmarkStart w:id="0" w:name="_GoBack"/>
      <w:bookmarkEnd w:id="0"/>
    </w:p>
    <w:p w:rsidR="002D0B39" w:rsidRPr="00B066AA" w:rsidRDefault="00DA43F3" w:rsidP="002D0B39">
      <w:pPr>
        <w:spacing w:after="0" w:line="240" w:lineRule="auto"/>
        <w:jc w:val="both"/>
        <w:rPr>
          <w:rFonts w:cs="Calibri"/>
          <w:color w:val="000000"/>
          <w:lang w:eastAsia="pt-BR"/>
        </w:rPr>
      </w:pPr>
      <w:r>
        <w:rPr>
          <w:rFonts w:cs="Calibri"/>
          <w:color w:val="000000"/>
          <w:lang w:eastAsia="pt-BR"/>
        </w:rPr>
        <w:t>Responsável Técnico</w:t>
      </w:r>
    </w:p>
    <w:p w:rsidR="002D0B39" w:rsidRPr="002D0B39" w:rsidRDefault="002D0B39" w:rsidP="002D0B3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sectPr w:rsidR="002D0B39" w:rsidRPr="002D0B39" w:rsidSect="00637BDD">
      <w:headerReference w:type="default" r:id="rId9"/>
      <w:footerReference w:type="default" r:id="rId10"/>
      <w:pgSz w:w="11906" w:h="16838"/>
      <w:pgMar w:top="1417" w:right="1701" w:bottom="1417" w:left="1701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CD4" w:rsidRDefault="00CD1CD4" w:rsidP="007E30E9">
      <w:pPr>
        <w:spacing w:after="0" w:line="240" w:lineRule="auto"/>
      </w:pPr>
      <w:r>
        <w:separator/>
      </w:r>
    </w:p>
  </w:endnote>
  <w:endnote w:type="continuationSeparator" w:id="0">
    <w:p w:rsidR="00CD1CD4" w:rsidRDefault="00CD1CD4" w:rsidP="007E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0969315"/>
      <w:docPartObj>
        <w:docPartGallery w:val="Page Numbers (Bottom of Page)"/>
        <w:docPartUnique/>
      </w:docPartObj>
    </w:sdtPr>
    <w:sdtEndPr/>
    <w:sdtContent>
      <w:sdt>
        <w:sdtPr>
          <w:id w:val="1762099471"/>
          <w:docPartObj>
            <w:docPartGallery w:val="Page Numbers (Bottom of Page)"/>
            <w:docPartUnique/>
          </w:docPartObj>
        </w:sdtPr>
        <w:sdtEndPr/>
        <w:sdtContent>
          <w:p w:rsidR="00637BDD" w:rsidRPr="00812CF7" w:rsidRDefault="00637BDD" w:rsidP="00637BDD">
            <w:pPr>
              <w:pStyle w:val="Pieddepage"/>
              <w:jc w:val="center"/>
              <w:rPr>
                <w:color w:val="17365D" w:themeColor="text2" w:themeShade="BF"/>
                <w:sz w:val="18"/>
                <w:szCs w:val="18"/>
              </w:rPr>
            </w:pPr>
          </w:p>
          <w:p w:rsidR="00637BDD" w:rsidRDefault="00637BDD" w:rsidP="00637BDD">
            <w:pPr>
              <w:pStyle w:val="Pieddepage"/>
              <w:tabs>
                <w:tab w:val="left" w:pos="8110"/>
                <w:tab w:val="right" w:pos="9071"/>
              </w:tabs>
              <w:ind w:right="-567"/>
            </w:pPr>
            <w:r>
              <w:rPr>
                <w:color w:val="17365D" w:themeColor="text2" w:themeShade="BF"/>
                <w:sz w:val="20"/>
                <w:szCs w:val="20"/>
              </w:rPr>
              <w:tab/>
            </w:r>
            <w:r>
              <w:rPr>
                <w:color w:val="17365D" w:themeColor="text2" w:themeShade="BF"/>
              </w:rPr>
              <w:t xml:space="preserve">  </w:t>
            </w:r>
            <w:r w:rsidRPr="008C33D5">
              <w:rPr>
                <w:color w:val="17365D" w:themeColor="text2" w:themeShade="BF"/>
              </w:rPr>
              <w:t xml:space="preserve"> </w:t>
            </w:r>
            <w:r w:rsidRPr="008C33D5">
              <w:rPr>
                <w:b/>
                <w:color w:val="FFFFFF" w:themeColor="background1"/>
                <w:sz w:val="20"/>
                <w:szCs w:val="20"/>
              </w:rPr>
              <w:fldChar w:fldCharType="begin"/>
            </w:r>
            <w:r w:rsidRPr="008C33D5">
              <w:rPr>
                <w:b/>
                <w:color w:val="FFFFFF" w:themeColor="background1"/>
                <w:sz w:val="20"/>
                <w:szCs w:val="20"/>
              </w:rPr>
              <w:instrText>PAGE   \* MERGEFORMAT</w:instrText>
            </w:r>
            <w:r w:rsidRPr="008C33D5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="00ED48D2">
              <w:rPr>
                <w:b/>
                <w:noProof/>
                <w:color w:val="FFFFFF" w:themeColor="background1"/>
                <w:sz w:val="20"/>
                <w:szCs w:val="20"/>
              </w:rPr>
              <w:t>1</w:t>
            </w:r>
            <w:r w:rsidRPr="008C33D5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421898"/>
      <w:docPartObj>
        <w:docPartGallery w:val="Page Numbers (Bottom of Page)"/>
        <w:docPartUnique/>
      </w:docPartObj>
    </w:sdtPr>
    <w:sdtEndPr/>
    <w:sdtContent>
      <w:sdt>
        <w:sdtPr>
          <w:id w:val="-1589149506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257016903"/>
              <w:docPartObj>
                <w:docPartGallery w:val="Page Numbers (Bottom of Page)"/>
                <w:docPartUnique/>
              </w:docPartObj>
            </w:sdtPr>
            <w:sdtEndPr>
              <w:rPr>
                <w:color w:val="17365D" w:themeColor="text2" w:themeShade="BF"/>
                <w:sz w:val="18"/>
                <w:szCs w:val="18"/>
              </w:rPr>
            </w:sdtEndPr>
            <w:sdtContent>
              <w:p w:rsidR="00637BDD" w:rsidRDefault="00637BDD" w:rsidP="00637BDD">
                <w:pPr>
                  <w:pStyle w:val="Pieddepage"/>
                  <w:jc w:val="center"/>
                  <w:rPr>
                    <w:noProof/>
                    <w:lang w:eastAsia="pt-BR"/>
                  </w:rPr>
                </w:pPr>
              </w:p>
              <w:p w:rsidR="00637BDD" w:rsidRDefault="00637BDD" w:rsidP="00637BDD">
                <w:pPr>
                  <w:pStyle w:val="Pieddepage"/>
                </w:pPr>
                <w:r>
                  <w:rPr>
                    <w:b/>
                    <w:noProof/>
                    <w:sz w:val="24"/>
                    <w:lang w:eastAsia="pt-BR"/>
                  </w:rPr>
                  <w:t xml:space="preserve"> </w:t>
                </w:r>
              </w:p>
              <w:p w:rsidR="00637BDD" w:rsidRPr="00812CF7" w:rsidRDefault="00637BDD" w:rsidP="005E515F">
                <w:pPr>
                  <w:pStyle w:val="Pieddepage"/>
                  <w:rPr>
                    <w:color w:val="17365D" w:themeColor="text2" w:themeShade="BF"/>
                    <w:sz w:val="18"/>
                    <w:szCs w:val="18"/>
                  </w:rPr>
                </w:pPr>
                <w:r w:rsidRPr="00812CF7">
                  <w:rPr>
                    <w:b/>
                    <w:noProof/>
                    <w:color w:val="1F497D" w:themeColor="text2"/>
                    <w:sz w:val="18"/>
                    <w:szCs w:val="18"/>
                    <w:lang w:eastAsia="pt-BR"/>
                  </w:rPr>
                  <w:drawing>
                    <wp:anchor distT="0" distB="0" distL="114300" distR="114300" simplePos="0" relativeHeight="251746816" behindDoc="1" locked="0" layoutInCell="1" allowOverlap="1" wp14:anchorId="2B0D8B98" wp14:editId="41B11FFC">
                      <wp:simplePos x="0" y="0"/>
                      <wp:positionH relativeFrom="column">
                        <wp:posOffset>5574030</wp:posOffset>
                      </wp:positionH>
                      <wp:positionV relativeFrom="paragraph">
                        <wp:posOffset>131445</wp:posOffset>
                      </wp:positionV>
                      <wp:extent cx="879895" cy="232913"/>
                      <wp:effectExtent l="0" t="0" r="0" b="0"/>
                      <wp:wrapNone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9895" cy="232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sdtContent>
          </w:sdt>
          <w:p w:rsidR="00637BDD" w:rsidRDefault="00637BDD" w:rsidP="00637BDD">
            <w:pPr>
              <w:pStyle w:val="Pieddepage"/>
              <w:ind w:right="-567"/>
              <w:jc w:val="right"/>
            </w:pPr>
            <w:r w:rsidRPr="008C33D5">
              <w:rPr>
                <w:color w:val="17365D" w:themeColor="text2" w:themeShade="BF"/>
                <w:sz w:val="20"/>
                <w:szCs w:val="20"/>
              </w:rPr>
              <w:t>Página</w:t>
            </w:r>
            <w:r>
              <w:rPr>
                <w:color w:val="17365D" w:themeColor="text2" w:themeShade="BF"/>
              </w:rPr>
              <w:t xml:space="preserve">    </w:t>
            </w:r>
            <w:r w:rsidRPr="008C33D5">
              <w:rPr>
                <w:color w:val="17365D" w:themeColor="text2" w:themeShade="BF"/>
              </w:rPr>
              <w:t xml:space="preserve"> </w:t>
            </w:r>
            <w:r w:rsidRPr="008C33D5">
              <w:rPr>
                <w:b/>
                <w:color w:val="FFFFFF" w:themeColor="background1"/>
                <w:sz w:val="20"/>
                <w:szCs w:val="20"/>
              </w:rPr>
              <w:fldChar w:fldCharType="begin"/>
            </w:r>
            <w:r w:rsidRPr="008C33D5">
              <w:rPr>
                <w:b/>
                <w:color w:val="FFFFFF" w:themeColor="background1"/>
                <w:sz w:val="20"/>
                <w:szCs w:val="20"/>
              </w:rPr>
              <w:instrText>PAGE   \* MERGEFORMAT</w:instrText>
            </w:r>
            <w:r w:rsidRPr="008C33D5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="00ED48D2">
              <w:rPr>
                <w:b/>
                <w:noProof/>
                <w:color w:val="FFFFFF" w:themeColor="background1"/>
                <w:sz w:val="20"/>
                <w:szCs w:val="20"/>
              </w:rPr>
              <w:t>2</w:t>
            </w:r>
            <w:r w:rsidRPr="008C33D5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CD4" w:rsidRDefault="00CD1CD4" w:rsidP="007E30E9">
      <w:pPr>
        <w:spacing w:after="0" w:line="240" w:lineRule="auto"/>
      </w:pPr>
      <w:r>
        <w:separator/>
      </w:r>
    </w:p>
  </w:footnote>
  <w:footnote w:type="continuationSeparator" w:id="0">
    <w:p w:rsidR="00CD1CD4" w:rsidRDefault="00CD1CD4" w:rsidP="007E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BDD" w:rsidRPr="00156AD9" w:rsidRDefault="00637BDD" w:rsidP="00637BDD">
    <w:pPr>
      <w:pStyle w:val="En-tte"/>
      <w:ind w:hanging="993"/>
      <w:rPr>
        <w:b/>
        <w:color w:val="1F497D" w:themeColor="text2"/>
      </w:rPr>
    </w:pPr>
    <w:r w:rsidRPr="00156AD9">
      <w:rPr>
        <w:b/>
        <w:color w:val="1F497D" w:themeColor="text2"/>
      </w:rPr>
      <w:t>Projeto E</w:t>
    </w:r>
    <w:r w:rsidR="00626473">
      <w:rPr>
        <w:b/>
        <w:color w:val="1F497D" w:themeColor="text2"/>
      </w:rPr>
      <w:t>xecutivo</w:t>
    </w:r>
  </w:p>
  <w:p w:rsidR="00637BDD" w:rsidRDefault="003C3B84" w:rsidP="00050130">
    <w:pPr>
      <w:pStyle w:val="En-tte"/>
      <w:ind w:left="-993"/>
    </w:pPr>
    <w:r>
      <w:rPr>
        <w:color w:val="1F497D" w:themeColor="text2"/>
      </w:rPr>
      <w:t xml:space="preserve">Microgeração </w:t>
    </w:r>
  </w:p>
  <w:p w:rsidR="00637BDD" w:rsidRDefault="00637B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D87"/>
    <w:multiLevelType w:val="hybridMultilevel"/>
    <w:tmpl w:val="E1400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71A1"/>
    <w:multiLevelType w:val="hybridMultilevel"/>
    <w:tmpl w:val="F3CA3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6242"/>
    <w:multiLevelType w:val="hybridMultilevel"/>
    <w:tmpl w:val="9086F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522EA"/>
    <w:multiLevelType w:val="hybridMultilevel"/>
    <w:tmpl w:val="2460E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06385"/>
    <w:multiLevelType w:val="hybridMultilevel"/>
    <w:tmpl w:val="36689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E126D"/>
    <w:multiLevelType w:val="hybridMultilevel"/>
    <w:tmpl w:val="42762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FB1"/>
    <w:rsid w:val="0004440C"/>
    <w:rsid w:val="0004518B"/>
    <w:rsid w:val="00050130"/>
    <w:rsid w:val="00051335"/>
    <w:rsid w:val="00054F3F"/>
    <w:rsid w:val="000615D1"/>
    <w:rsid w:val="000701FD"/>
    <w:rsid w:val="00095CE4"/>
    <w:rsid w:val="000A3ACC"/>
    <w:rsid w:val="00145D51"/>
    <w:rsid w:val="00183C76"/>
    <w:rsid w:val="00186194"/>
    <w:rsid w:val="00256A09"/>
    <w:rsid w:val="002D0B39"/>
    <w:rsid w:val="002F0C5F"/>
    <w:rsid w:val="003020F4"/>
    <w:rsid w:val="00313D73"/>
    <w:rsid w:val="00323C8B"/>
    <w:rsid w:val="00325289"/>
    <w:rsid w:val="00345ED1"/>
    <w:rsid w:val="00357E6D"/>
    <w:rsid w:val="00375DF4"/>
    <w:rsid w:val="00376798"/>
    <w:rsid w:val="003C3B84"/>
    <w:rsid w:val="003C3EB6"/>
    <w:rsid w:val="003D7F44"/>
    <w:rsid w:val="003E70A4"/>
    <w:rsid w:val="00415419"/>
    <w:rsid w:val="00447BA6"/>
    <w:rsid w:val="00451C4B"/>
    <w:rsid w:val="00454213"/>
    <w:rsid w:val="004706DD"/>
    <w:rsid w:val="004A22E0"/>
    <w:rsid w:val="00523212"/>
    <w:rsid w:val="005355DD"/>
    <w:rsid w:val="005B6703"/>
    <w:rsid w:val="005E515F"/>
    <w:rsid w:val="005E7FCD"/>
    <w:rsid w:val="00611B6C"/>
    <w:rsid w:val="00617D31"/>
    <w:rsid w:val="00626473"/>
    <w:rsid w:val="00637BDD"/>
    <w:rsid w:val="007160A1"/>
    <w:rsid w:val="00751128"/>
    <w:rsid w:val="00755D3F"/>
    <w:rsid w:val="007E30E9"/>
    <w:rsid w:val="007F3667"/>
    <w:rsid w:val="00830BDF"/>
    <w:rsid w:val="00832E20"/>
    <w:rsid w:val="0087726F"/>
    <w:rsid w:val="008B537A"/>
    <w:rsid w:val="008E2543"/>
    <w:rsid w:val="008E4348"/>
    <w:rsid w:val="0090764D"/>
    <w:rsid w:val="00962896"/>
    <w:rsid w:val="009E110E"/>
    <w:rsid w:val="00A04FB5"/>
    <w:rsid w:val="00A50D8B"/>
    <w:rsid w:val="00A640E4"/>
    <w:rsid w:val="00A93FB1"/>
    <w:rsid w:val="00B51C75"/>
    <w:rsid w:val="00B57B03"/>
    <w:rsid w:val="00BA52A7"/>
    <w:rsid w:val="00BB58BD"/>
    <w:rsid w:val="00BC4DF6"/>
    <w:rsid w:val="00C02FEF"/>
    <w:rsid w:val="00C12312"/>
    <w:rsid w:val="00C16EE4"/>
    <w:rsid w:val="00C37AC3"/>
    <w:rsid w:val="00CB35A9"/>
    <w:rsid w:val="00CB3BD1"/>
    <w:rsid w:val="00CD1CD4"/>
    <w:rsid w:val="00CE437A"/>
    <w:rsid w:val="00CE58B2"/>
    <w:rsid w:val="00CF6FA9"/>
    <w:rsid w:val="00DA412B"/>
    <w:rsid w:val="00DA43F3"/>
    <w:rsid w:val="00DB0AB4"/>
    <w:rsid w:val="00DC2E18"/>
    <w:rsid w:val="00DE5002"/>
    <w:rsid w:val="00DF4883"/>
    <w:rsid w:val="00E43E08"/>
    <w:rsid w:val="00E57C5E"/>
    <w:rsid w:val="00EA21D8"/>
    <w:rsid w:val="00ED48D2"/>
    <w:rsid w:val="00F235C0"/>
    <w:rsid w:val="00F24901"/>
    <w:rsid w:val="00F807E4"/>
    <w:rsid w:val="00F903D1"/>
    <w:rsid w:val="00FB21FF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CF308"/>
  <w15:docId w15:val="{0BDD9B8D-3A0F-429C-976B-B4CF26D5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1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1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3F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3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30E9"/>
  </w:style>
  <w:style w:type="paragraph" w:styleId="Pieddepage">
    <w:name w:val="footer"/>
    <w:basedOn w:val="Normal"/>
    <w:link w:val="PieddepageCar"/>
    <w:uiPriority w:val="99"/>
    <w:unhideWhenUsed/>
    <w:rsid w:val="007E3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30E9"/>
  </w:style>
  <w:style w:type="character" w:styleId="Lienhypertexte">
    <w:name w:val="Hyperlink"/>
    <w:basedOn w:val="Policepardfaut"/>
    <w:uiPriority w:val="99"/>
    <w:unhideWhenUsed/>
    <w:rsid w:val="007E30E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BD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51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51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A5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307F-A212-4220-B9EC-3AA18228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Elivelton Freitas</dc:creator>
  <cp:keywords>Blue Sol Energia Solar</cp:keywords>
  <cp:lastModifiedBy>Victor</cp:lastModifiedBy>
  <cp:revision>17</cp:revision>
  <cp:lastPrinted>2015-01-26T18:53:00Z</cp:lastPrinted>
  <dcterms:created xsi:type="dcterms:W3CDTF">2015-01-26T11:09:00Z</dcterms:created>
  <dcterms:modified xsi:type="dcterms:W3CDTF">2020-03-07T13:04:00Z</dcterms:modified>
</cp:coreProperties>
</file>