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17A" w:rsidRDefault="000A317A" w:rsidP="00FC4EC1">
      <w:pPr>
        <w:ind w:left="2124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808080"/>
          <w:sz w:val="36"/>
          <w:szCs w:val="36"/>
        </w:rPr>
        <w:t>6.RESISTIVIDADE</w:t>
      </w:r>
    </w:p>
    <w:p w:rsidR="000A317A" w:rsidRDefault="000A317A" w:rsidP="00FC4EC1">
      <w:pPr>
        <w:spacing w:line="333" w:lineRule="exact"/>
        <w:ind w:left="2124"/>
        <w:rPr>
          <w:sz w:val="20"/>
          <w:szCs w:val="20"/>
        </w:rPr>
      </w:pPr>
    </w:p>
    <w:p w:rsidR="000A317A" w:rsidRDefault="000A317A" w:rsidP="00FC4EC1">
      <w:pPr>
        <w:ind w:left="2124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6.1 Fatores que influem no valor da resistência elétrica</w:t>
      </w:r>
    </w:p>
    <w:p w:rsidR="000A317A" w:rsidRDefault="000A317A" w:rsidP="00FC4EC1">
      <w:pPr>
        <w:spacing w:line="224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75" w:lineRule="auto"/>
        <w:ind w:left="2124" w:righ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Existem alguns fatores que, quando alterados, modificam o valor da resistência elétrica de um material. Cada material existente na natureza tem seu átomo</w:t>
      </w:r>
      <w:r>
        <w:rPr>
          <w:sz w:val="20"/>
          <w:szCs w:val="20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característico, ou seja, o átomo de cada um tem um número de elétrons diferente dos outros materiais que existem. Em um átomo com poucos elétrons, como o do carbono, os elétrons que estão na última camada são fortemente atraídos pelo núcleo e têm grande dificuldade em se deslocarem para outro átomo.</w:t>
      </w:r>
    </w:p>
    <w:p w:rsidR="000A317A" w:rsidRDefault="000A317A" w:rsidP="00FC4EC1">
      <w:pPr>
        <w:spacing w:line="225" w:lineRule="exact"/>
        <w:ind w:left="2124"/>
        <w:rPr>
          <w:sz w:val="20"/>
          <w:szCs w:val="20"/>
        </w:rPr>
      </w:pPr>
    </w:p>
    <w:p w:rsidR="000A317A" w:rsidRDefault="000A317A" w:rsidP="00FC4EC1">
      <w:pPr>
        <w:ind w:left="2124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Pode-se observar, na ilustração a seguir, um átomo de carbono.</w:t>
      </w: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2420B2" w:rsidP="00FC4EC1">
      <w:pPr>
        <w:spacing w:line="200" w:lineRule="exact"/>
        <w:ind w:left="2124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7BA42ED8" wp14:editId="64A612DF">
            <wp:simplePos x="0" y="0"/>
            <wp:positionH relativeFrom="column">
              <wp:posOffset>4005580</wp:posOffset>
            </wp:positionH>
            <wp:positionV relativeFrom="paragraph">
              <wp:posOffset>56515</wp:posOffset>
            </wp:positionV>
            <wp:extent cx="2374900" cy="1097280"/>
            <wp:effectExtent l="0" t="0" r="0" b="0"/>
            <wp:wrapNone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84" w:lineRule="exact"/>
        <w:ind w:left="2124"/>
        <w:rPr>
          <w:sz w:val="20"/>
          <w:szCs w:val="20"/>
        </w:rPr>
      </w:pPr>
    </w:p>
    <w:p w:rsidR="000A317A" w:rsidRDefault="002420B2" w:rsidP="00FC4EC1">
      <w:pPr>
        <w:ind w:left="2124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4"/>
          <w:szCs w:val="24"/>
        </w:rPr>
        <w:t xml:space="preserve">                                                             </w:t>
      </w:r>
      <w:r w:rsidR="000A317A">
        <w:rPr>
          <w:rFonts w:ascii="Arial" w:eastAsia="Arial" w:hAnsi="Arial" w:cs="Arial"/>
          <w:i/>
          <w:iCs/>
          <w:sz w:val="24"/>
          <w:szCs w:val="24"/>
        </w:rPr>
        <w:t>Fig. 29 – Átomo de carbono</w:t>
      </w: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72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57" w:lineRule="auto"/>
        <w:ind w:left="212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Em átomos com grande número de elétrons, como os do cobre, os presentes na última camada são fracamente atraídos pelo núcleo, tendo pouca dificuldade em se deslocarem para outro átomo.</w:t>
      </w:r>
    </w:p>
    <w:p w:rsidR="000A317A" w:rsidRDefault="000A317A" w:rsidP="00FC4EC1">
      <w:pPr>
        <w:spacing w:line="217" w:lineRule="exact"/>
        <w:ind w:left="2124"/>
        <w:rPr>
          <w:sz w:val="20"/>
          <w:szCs w:val="20"/>
        </w:rPr>
      </w:pPr>
    </w:p>
    <w:p w:rsidR="000A317A" w:rsidRDefault="000A317A" w:rsidP="00FC4EC1">
      <w:pPr>
        <w:ind w:left="2124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Observa-se, na ilustração a seguir, um átomo de cobre</w:t>
      </w: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2420B2" w:rsidP="00FC4EC1">
      <w:pPr>
        <w:spacing w:line="200" w:lineRule="exact"/>
        <w:ind w:left="2124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 wp14:anchorId="522EDF56" wp14:editId="6B3AB66A">
            <wp:simplePos x="0" y="0"/>
            <wp:positionH relativeFrom="column">
              <wp:posOffset>4193540</wp:posOffset>
            </wp:positionH>
            <wp:positionV relativeFrom="paragraph">
              <wp:posOffset>132080</wp:posOffset>
            </wp:positionV>
            <wp:extent cx="2374900" cy="1596390"/>
            <wp:effectExtent l="0" t="0" r="0" b="0"/>
            <wp:wrapNone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1596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60" w:lineRule="exact"/>
        <w:ind w:left="2124"/>
        <w:rPr>
          <w:sz w:val="20"/>
          <w:szCs w:val="20"/>
        </w:rPr>
      </w:pPr>
    </w:p>
    <w:p w:rsidR="000A317A" w:rsidRDefault="002420B2" w:rsidP="00FC4EC1">
      <w:pPr>
        <w:ind w:left="2124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4"/>
          <w:szCs w:val="24"/>
        </w:rPr>
        <w:t xml:space="preserve">                                                                      </w:t>
      </w:r>
      <w:bookmarkStart w:id="0" w:name="_GoBack"/>
      <w:bookmarkEnd w:id="0"/>
      <w:r w:rsidR="000A317A">
        <w:rPr>
          <w:rFonts w:ascii="Arial" w:eastAsia="Arial" w:hAnsi="Arial" w:cs="Arial"/>
          <w:i/>
          <w:iCs/>
          <w:sz w:val="24"/>
          <w:szCs w:val="24"/>
        </w:rPr>
        <w:t>Fig. 30 – Átomo de cobre</w:t>
      </w:r>
    </w:p>
    <w:p w:rsidR="000A317A" w:rsidRDefault="000A317A" w:rsidP="00FC4EC1">
      <w:pPr>
        <w:spacing w:line="196" w:lineRule="exact"/>
        <w:ind w:left="2124"/>
        <w:rPr>
          <w:sz w:val="20"/>
          <w:szCs w:val="20"/>
        </w:rPr>
      </w:pPr>
    </w:p>
    <w:p w:rsidR="000A317A" w:rsidRDefault="000A317A" w:rsidP="00FC4EC1">
      <w:pPr>
        <w:ind w:left="212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Pode-se afirmar, então, que a natureza do material (ou tipo de material) influi diretamente no valor da resistência, ou seja, mudando-se o material, altera-se a resistência elétrica. Se forem medidos os valores da resistência de dois materiais de mesma natureza, Porém com comprimentos diferentes, será verificado que o de maior comprimento apresenta, também, maior resistência.</w:t>
      </w:r>
    </w:p>
    <w:p w:rsidR="000A317A" w:rsidRDefault="000A317A" w:rsidP="00FC4EC1">
      <w:pPr>
        <w:ind w:left="212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Comparativamente, é fácil concluir que um caminho maior é mais difícil de ser percorrido do que um menor. Conclui-se, então, que o comprimento do material influi diretamente no valor da resistência, ou seja, quanto maior o comprimento, maior a resistência e quanto menor o comprimento, menor a resistência.</w:t>
      </w:r>
    </w:p>
    <w:p w:rsidR="000A317A" w:rsidRDefault="000A317A" w:rsidP="00FC4EC1">
      <w:pPr>
        <w:spacing w:line="275" w:lineRule="auto"/>
        <w:ind w:left="2124" w:right="2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As figuras a seguir ilustram uma situação de resistência de materiais de comprimentos diferentes</w:t>
      </w:r>
      <w:r>
        <w:rPr>
          <w:rFonts w:ascii="Arial" w:eastAsia="Arial" w:hAnsi="Arial" w:cs="Arial"/>
        </w:rPr>
        <w:t>.</w:t>
      </w: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372BE5" w:rsidRDefault="002420B2" w:rsidP="00FC4EC1">
      <w:pPr>
        <w:spacing w:line="200" w:lineRule="exact"/>
        <w:ind w:left="2124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 wp14:anchorId="4674E7FC" wp14:editId="0DF4828B">
            <wp:simplePos x="0" y="0"/>
            <wp:positionH relativeFrom="column">
              <wp:posOffset>3171825</wp:posOffset>
            </wp:positionH>
            <wp:positionV relativeFrom="paragraph">
              <wp:posOffset>130810</wp:posOffset>
            </wp:positionV>
            <wp:extent cx="5435600" cy="1344930"/>
            <wp:effectExtent l="0" t="0" r="0" b="0"/>
            <wp:wrapNone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0" cy="1344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72BE5" w:rsidRDefault="00372BE5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  <w:bookmarkStart w:id="1" w:name="page38"/>
      <w:bookmarkEnd w:id="1"/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311" w:lineRule="exact"/>
        <w:ind w:left="2124"/>
        <w:rPr>
          <w:sz w:val="20"/>
          <w:szCs w:val="20"/>
        </w:rPr>
      </w:pPr>
    </w:p>
    <w:p w:rsidR="000A317A" w:rsidRDefault="000A317A" w:rsidP="00FC4EC1">
      <w:pPr>
        <w:ind w:left="2124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4"/>
          <w:szCs w:val="24"/>
        </w:rPr>
        <w:t>Fig. 31 – Condutor de cobre</w:t>
      </w:r>
    </w:p>
    <w:p w:rsidR="000A317A" w:rsidRDefault="000A317A" w:rsidP="00FC4EC1">
      <w:pPr>
        <w:spacing w:line="196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75" w:lineRule="auto"/>
        <w:ind w:left="212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A seção transversal de um material é a área do mesmo quando cortado transversalmente, conforme demonstra a ilustração a seguir.</w:t>
      </w: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0" allowOverlap="1" wp14:anchorId="7840D9B9" wp14:editId="6AED7621">
            <wp:simplePos x="0" y="0"/>
            <wp:positionH relativeFrom="column">
              <wp:posOffset>4210050</wp:posOffset>
            </wp:positionH>
            <wp:positionV relativeFrom="paragraph">
              <wp:posOffset>34290</wp:posOffset>
            </wp:positionV>
            <wp:extent cx="2870200" cy="2170430"/>
            <wp:effectExtent l="0" t="0" r="0" b="0"/>
            <wp:wrapNone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217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59" w:lineRule="exact"/>
        <w:ind w:left="2124"/>
        <w:rPr>
          <w:sz w:val="20"/>
          <w:szCs w:val="20"/>
        </w:rPr>
      </w:pPr>
    </w:p>
    <w:p w:rsidR="000A317A" w:rsidRDefault="002420B2" w:rsidP="00FC4EC1">
      <w:pPr>
        <w:ind w:left="2124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4"/>
          <w:szCs w:val="24"/>
        </w:rPr>
        <w:t xml:space="preserve">                                                         </w:t>
      </w:r>
      <w:r w:rsidR="000A317A">
        <w:rPr>
          <w:rFonts w:ascii="Arial" w:eastAsia="Arial" w:hAnsi="Arial" w:cs="Arial"/>
          <w:i/>
          <w:iCs/>
          <w:sz w:val="24"/>
          <w:szCs w:val="24"/>
        </w:rPr>
        <w:t>Fig. 32 – Seção transversal de um condutor de cobre</w:t>
      </w: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72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45" w:lineRule="auto"/>
        <w:ind w:left="212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Quanto menor for essa seção, maior será a dificuldade de os elétrons passarem pelo material, e quanto maior a seção, menor a dificuldade. Comparativamente, é simples entender que um caminho mais largo é mais fácil de ser, percorrido do que um mais estreito. Comprova-se, então, que a seção transversal do material influi </w:t>
      </w:r>
      <w:proofErr w:type="spellStart"/>
      <w:r>
        <w:rPr>
          <w:rFonts w:ascii="Arial" w:eastAsia="Arial" w:hAnsi="Arial" w:cs="Arial"/>
          <w:sz w:val="24"/>
          <w:szCs w:val="24"/>
        </w:rPr>
        <w:t>inversalmente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no valor da resistência do mesmo, ou seja, quanto maior a seção, menor a resistência e quanto menor a seção, maior a resistência, conforme demonstra a figura a seguir.</w:t>
      </w: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0" allowOverlap="1" wp14:anchorId="32D9CDCB" wp14:editId="68B8BDAF">
            <wp:simplePos x="0" y="0"/>
            <wp:positionH relativeFrom="column">
              <wp:posOffset>3647440</wp:posOffset>
            </wp:positionH>
            <wp:positionV relativeFrom="paragraph">
              <wp:posOffset>86360</wp:posOffset>
            </wp:positionV>
            <wp:extent cx="4203700" cy="1056640"/>
            <wp:effectExtent l="0" t="0" r="0" b="0"/>
            <wp:wrapNone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0" cy="1056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2420B2" w:rsidP="00FC4EC1">
      <w:pPr>
        <w:ind w:left="2124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4"/>
          <w:szCs w:val="24"/>
        </w:rPr>
        <w:t xml:space="preserve">                                                          </w:t>
      </w:r>
      <w:r w:rsidR="000A317A">
        <w:rPr>
          <w:rFonts w:ascii="Arial" w:eastAsia="Arial" w:hAnsi="Arial" w:cs="Arial"/>
          <w:i/>
          <w:iCs/>
          <w:sz w:val="24"/>
          <w:szCs w:val="24"/>
        </w:rPr>
        <w:t>Fig. 33 – Seção transversal de um condutor de cobre</w:t>
      </w: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2420B2">
      <w:pPr>
        <w:spacing w:line="71" w:lineRule="exact"/>
        <w:rPr>
          <w:sz w:val="20"/>
          <w:szCs w:val="20"/>
        </w:rPr>
      </w:pPr>
    </w:p>
    <w:p w:rsidR="000A317A" w:rsidRDefault="000A317A" w:rsidP="00FC4EC1">
      <w:pPr>
        <w:ind w:left="2124"/>
        <w:sectPr w:rsidR="000A317A" w:rsidSect="002420B2">
          <w:footerReference w:type="default" r:id="rId13"/>
          <w:type w:val="continuous"/>
          <w:pgSz w:w="11900" w:h="16840"/>
          <w:pgMar w:top="698" w:right="3360" w:bottom="448" w:left="4760" w:header="0" w:footer="0" w:gutter="0"/>
          <w:cols w:space="720"/>
        </w:sectPr>
      </w:pPr>
    </w:p>
    <w:p w:rsidR="000A317A" w:rsidRDefault="000A317A" w:rsidP="00FC4EC1">
      <w:pPr>
        <w:spacing w:line="271" w:lineRule="exact"/>
        <w:ind w:left="2124"/>
        <w:rPr>
          <w:sz w:val="20"/>
          <w:szCs w:val="20"/>
        </w:rPr>
      </w:pPr>
      <w:bookmarkStart w:id="2" w:name="page39"/>
      <w:bookmarkEnd w:id="2"/>
    </w:p>
    <w:p w:rsidR="000A317A" w:rsidRDefault="000A317A" w:rsidP="00FC4EC1">
      <w:pPr>
        <w:ind w:left="212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Dois pedaços de materiais idênticos, porém com temperaturas diferentes, apresentam valores de resistência também diferentes, e, à medida que a temperatura de um material aumenta, a sua resistência também aumenta. Daí, deduz-se que a temperatura de um material influi diretamente no valor da resistência do mesmo.</w:t>
      </w:r>
    </w:p>
    <w:p w:rsidR="000A317A" w:rsidRDefault="000A317A" w:rsidP="00FC4EC1">
      <w:pPr>
        <w:ind w:left="2124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Resumindo :</w:t>
      </w:r>
    </w:p>
    <w:p w:rsidR="000A317A" w:rsidRDefault="000A317A" w:rsidP="00FC4EC1">
      <w:pPr>
        <w:spacing w:line="284" w:lineRule="auto"/>
        <w:ind w:left="2124" w:right="10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O valor da resistência elétrica de um material depende de quatro fatores: natureza, comprimento, seção transversal e temperatura desse material.</w:t>
      </w: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ind w:left="2124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6.2 Definição de resistividade</w:t>
      </w: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302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57" w:lineRule="auto"/>
        <w:ind w:left="2124" w:right="2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Pelo fato de cada material que existe na natureza ter um átomo diferente dos demais materiais, é fácil compreender que cada um comporta-se de maneira única em relação à passagem da corrente elétrica.</w:t>
      </w:r>
    </w:p>
    <w:p w:rsidR="000A317A" w:rsidRDefault="000A317A" w:rsidP="00FC4EC1">
      <w:pPr>
        <w:spacing w:line="301" w:lineRule="exact"/>
        <w:ind w:left="2124"/>
        <w:rPr>
          <w:sz w:val="20"/>
          <w:szCs w:val="20"/>
        </w:rPr>
      </w:pPr>
    </w:p>
    <w:p w:rsidR="000A317A" w:rsidRDefault="000A317A" w:rsidP="00FC4EC1">
      <w:pPr>
        <w:tabs>
          <w:tab w:val="left" w:pos="7780"/>
        </w:tabs>
        <w:ind w:left="2124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Essa resistência específica de cada material é chamada resistividade (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)</w:t>
      </w:r>
    </w:p>
    <w:p w:rsidR="000A317A" w:rsidRDefault="000A317A" w:rsidP="00FC4EC1">
      <w:pPr>
        <w:spacing w:line="384" w:lineRule="exact"/>
        <w:ind w:left="2124"/>
        <w:rPr>
          <w:sz w:val="20"/>
          <w:szCs w:val="20"/>
        </w:rPr>
      </w:pPr>
    </w:p>
    <w:p w:rsidR="000A317A" w:rsidRDefault="000A317A" w:rsidP="00FC4EC1">
      <w:pPr>
        <w:tabs>
          <w:tab w:val="left" w:pos="5420"/>
        </w:tabs>
        <w:ind w:left="2124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Resistência específica é o valor de resistência (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) que um material com 1 m de</w:t>
      </w:r>
    </w:p>
    <w:p w:rsidR="000A317A" w:rsidRDefault="000A317A" w:rsidP="00FC4EC1">
      <w:pPr>
        <w:spacing w:line="24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38" w:lineRule="auto"/>
        <w:ind w:left="212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comprimento, 1 mm</w:t>
      </w:r>
      <w:r>
        <w:rPr>
          <w:rFonts w:ascii="Arial" w:eastAsia="Arial" w:hAnsi="Arial" w:cs="Arial"/>
          <w:sz w:val="28"/>
          <w:szCs w:val="28"/>
          <w:vertAlign w:val="superscript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 de seção transversal, numa temperatura de 20</w:t>
      </w:r>
      <w:r>
        <w:rPr>
          <w:rFonts w:ascii="Arial" w:eastAsia="Arial" w:hAnsi="Arial" w:cs="Arial"/>
          <w:sz w:val="28"/>
          <w:szCs w:val="28"/>
          <w:vertAlign w:val="superscript"/>
        </w:rPr>
        <w:t>0</w:t>
      </w:r>
      <w:r>
        <w:rPr>
          <w:rFonts w:ascii="Arial" w:eastAsia="Arial" w:hAnsi="Arial" w:cs="Arial"/>
          <w:sz w:val="24"/>
          <w:szCs w:val="24"/>
        </w:rPr>
        <w:t>C oferece à passagem da corrente elétrica.</w:t>
      </w:r>
    </w:p>
    <w:p w:rsidR="000A317A" w:rsidRDefault="000A317A" w:rsidP="00FC4EC1">
      <w:pPr>
        <w:spacing w:line="43" w:lineRule="exact"/>
        <w:ind w:left="2124"/>
        <w:rPr>
          <w:sz w:val="20"/>
          <w:szCs w:val="20"/>
        </w:rPr>
      </w:pPr>
    </w:p>
    <w:p w:rsidR="000A317A" w:rsidRDefault="000A317A" w:rsidP="00FC4EC1">
      <w:pPr>
        <w:ind w:left="2124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Essa resistência específica de cada material é chamada resistividade ( )</w:t>
      </w:r>
    </w:p>
    <w:p w:rsidR="000A317A" w:rsidRDefault="000A317A" w:rsidP="00FC4EC1">
      <w:pPr>
        <w:spacing w:line="24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75" w:lineRule="auto"/>
        <w:ind w:left="212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Cada um dos materiais mais utilizados já teve sua resistência específica medida em laboratório, sendo estes valores colocados em tabelas.</w:t>
      </w: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4384" behindDoc="1" locked="0" layoutInCell="0" allowOverlap="1" wp14:anchorId="1251D3B8" wp14:editId="6833F7F5">
            <wp:simplePos x="0" y="0"/>
            <wp:positionH relativeFrom="column">
              <wp:posOffset>3072765</wp:posOffset>
            </wp:positionH>
            <wp:positionV relativeFrom="paragraph">
              <wp:posOffset>12065</wp:posOffset>
            </wp:positionV>
            <wp:extent cx="4419600" cy="2297430"/>
            <wp:effectExtent l="0" t="0" r="0" b="0"/>
            <wp:wrapNone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297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341" w:lineRule="exact"/>
        <w:ind w:left="2124"/>
        <w:rPr>
          <w:sz w:val="20"/>
          <w:szCs w:val="20"/>
        </w:rPr>
      </w:pPr>
    </w:p>
    <w:p w:rsidR="000A317A" w:rsidRDefault="002420B2" w:rsidP="00FC4EC1">
      <w:pPr>
        <w:ind w:left="2124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4"/>
          <w:szCs w:val="24"/>
        </w:rPr>
        <w:t xml:space="preserve">                                                           </w:t>
      </w:r>
      <w:r w:rsidR="000A317A">
        <w:rPr>
          <w:rFonts w:ascii="Arial" w:eastAsia="Arial" w:hAnsi="Arial" w:cs="Arial"/>
          <w:i/>
          <w:iCs/>
          <w:sz w:val="24"/>
          <w:szCs w:val="24"/>
        </w:rPr>
        <w:t>Tab. 7 – Resistividade de alguns materiais</w:t>
      </w:r>
    </w:p>
    <w:p w:rsidR="000A317A" w:rsidRDefault="000A317A" w:rsidP="00FC4EC1">
      <w:pPr>
        <w:spacing w:line="253" w:lineRule="exact"/>
        <w:ind w:left="2124"/>
        <w:rPr>
          <w:sz w:val="20"/>
          <w:szCs w:val="20"/>
        </w:rPr>
      </w:pPr>
    </w:p>
    <w:p w:rsidR="000A317A" w:rsidRDefault="000A317A" w:rsidP="00FC4EC1">
      <w:pPr>
        <w:ind w:left="2124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6.3 Cálculo da resistência</w:t>
      </w: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3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75" w:lineRule="auto"/>
        <w:ind w:left="212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Sabendo-se a resistividade, é possível determinar a resistência dos materiais através de cálculos, quando não é possível medi-la. Exemplo:</w:t>
      </w:r>
    </w:p>
    <w:p w:rsidR="000A317A" w:rsidRDefault="000A317A" w:rsidP="00FC4EC1">
      <w:pPr>
        <w:ind w:left="2124"/>
        <w:sectPr w:rsidR="000A317A" w:rsidSect="002420B2">
          <w:type w:val="continuous"/>
          <w:pgSz w:w="11900" w:h="16840"/>
          <w:pgMar w:top="698" w:right="3360" w:bottom="448" w:left="4760" w:header="0" w:footer="0" w:gutter="0"/>
          <w:cols w:space="720"/>
        </w:sectPr>
      </w:pPr>
    </w:p>
    <w:p w:rsidR="000A317A" w:rsidRDefault="000A317A" w:rsidP="00FC4EC1">
      <w:pPr>
        <w:spacing w:line="238" w:lineRule="auto"/>
        <w:ind w:left="2124"/>
        <w:jc w:val="both"/>
        <w:rPr>
          <w:sz w:val="20"/>
          <w:szCs w:val="20"/>
        </w:rPr>
      </w:pPr>
      <w:bookmarkStart w:id="3" w:name="page40"/>
      <w:bookmarkEnd w:id="3"/>
      <w:r>
        <w:rPr>
          <w:rFonts w:ascii="Arial" w:eastAsia="Arial" w:hAnsi="Arial" w:cs="Arial"/>
          <w:sz w:val="24"/>
          <w:szCs w:val="24"/>
        </w:rPr>
        <w:t>Qual a resistência total de um cabo elétrico de alumínio, de 50mm</w:t>
      </w:r>
      <w:r>
        <w:rPr>
          <w:rFonts w:ascii="Arial" w:eastAsia="Arial" w:hAnsi="Arial" w:cs="Arial"/>
          <w:i/>
          <w:iCs/>
          <w:sz w:val="28"/>
          <w:szCs w:val="28"/>
          <w:vertAlign w:val="superscript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 de seção transversal, que vai de uma usina até a cidade, tendo um comprimento de 73km (73 000m)?</w:t>
      </w:r>
    </w:p>
    <w:p w:rsidR="000A317A" w:rsidRDefault="000A317A" w:rsidP="00FC4EC1">
      <w:pPr>
        <w:spacing w:line="215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57" w:lineRule="auto"/>
        <w:ind w:left="212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Conforme descrito nesta apostila, o valor da resistência elétrica de um material é diretamente proporcional à natureza e comprimento do mesmo, e inversamente proporcional à sua seção transversal.</w:t>
      </w:r>
    </w:p>
    <w:p w:rsidR="000A317A" w:rsidRDefault="000A317A" w:rsidP="00FC4EC1">
      <w:pPr>
        <w:spacing w:line="193" w:lineRule="exact"/>
        <w:ind w:left="2124"/>
        <w:rPr>
          <w:sz w:val="20"/>
          <w:szCs w:val="20"/>
        </w:rPr>
      </w:pPr>
    </w:p>
    <w:p w:rsidR="000A317A" w:rsidRDefault="000A317A" w:rsidP="00FC4EC1">
      <w:pPr>
        <w:ind w:left="2124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Essa conclusão pode ser expressa matematicamente assim:</w:t>
      </w: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0" allowOverlap="1" wp14:anchorId="2CBC6219" wp14:editId="520C28BB">
            <wp:simplePos x="0" y="0"/>
            <wp:positionH relativeFrom="column">
              <wp:posOffset>4813300</wp:posOffset>
            </wp:positionH>
            <wp:positionV relativeFrom="paragraph">
              <wp:posOffset>55245</wp:posOffset>
            </wp:positionV>
            <wp:extent cx="4086860" cy="2296160"/>
            <wp:effectExtent l="0" t="0" r="0" b="0"/>
            <wp:wrapNone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860" cy="2296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96" w:lineRule="exact"/>
        <w:ind w:left="2124"/>
        <w:rPr>
          <w:sz w:val="20"/>
          <w:szCs w:val="20"/>
        </w:rPr>
      </w:pPr>
    </w:p>
    <w:p w:rsidR="000A317A" w:rsidRDefault="000A317A" w:rsidP="00FC4EC1">
      <w:pPr>
        <w:ind w:left="2124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onde:</w:t>
      </w:r>
    </w:p>
    <w:p w:rsidR="000A317A" w:rsidRDefault="000A317A" w:rsidP="00FC4EC1">
      <w:pPr>
        <w:spacing w:line="360" w:lineRule="exact"/>
        <w:ind w:left="2124"/>
        <w:rPr>
          <w:sz w:val="20"/>
          <w:szCs w:val="20"/>
        </w:rPr>
      </w:pPr>
    </w:p>
    <w:p w:rsidR="000A317A" w:rsidRDefault="000A317A" w:rsidP="00FC4EC1">
      <w:pPr>
        <w:tabs>
          <w:tab w:val="left" w:pos="2120"/>
        </w:tabs>
        <w:ind w:left="2124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= resistividade (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)</w:t>
      </w:r>
    </w:p>
    <w:p w:rsidR="000A317A" w:rsidRDefault="000A317A" w:rsidP="00FC4EC1">
      <w:pPr>
        <w:spacing w:line="108" w:lineRule="exact"/>
        <w:ind w:left="2124"/>
        <w:rPr>
          <w:sz w:val="20"/>
          <w:szCs w:val="20"/>
        </w:rPr>
      </w:pPr>
    </w:p>
    <w:p w:rsidR="000A317A" w:rsidRDefault="000A317A" w:rsidP="00FC4EC1">
      <w:pPr>
        <w:tabs>
          <w:tab w:val="left" w:pos="2060"/>
        </w:tabs>
        <w:ind w:left="2124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4"/>
          <w:szCs w:val="24"/>
        </w:rPr>
        <w:t xml:space="preserve">R </w:t>
      </w:r>
      <w:r>
        <w:rPr>
          <w:rFonts w:ascii="Arial" w:eastAsia="Arial" w:hAnsi="Arial" w:cs="Arial"/>
          <w:sz w:val="24"/>
          <w:szCs w:val="24"/>
        </w:rPr>
        <w:t>= resistência (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)</w:t>
      </w:r>
    </w:p>
    <w:p w:rsidR="000A317A" w:rsidRDefault="000A317A" w:rsidP="00FC4EC1">
      <w:pPr>
        <w:spacing w:line="23" w:lineRule="exact"/>
        <w:ind w:left="2124"/>
        <w:rPr>
          <w:sz w:val="20"/>
          <w:szCs w:val="20"/>
        </w:rPr>
      </w:pPr>
    </w:p>
    <w:p w:rsidR="000A317A" w:rsidRDefault="000A317A" w:rsidP="00FC4EC1">
      <w:pPr>
        <w:ind w:left="2124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bCs/>
          <w:sz w:val="24"/>
          <w:szCs w:val="24"/>
        </w:rPr>
        <w:t>=</w:t>
      </w:r>
      <w:r>
        <w:rPr>
          <w:rFonts w:ascii="Arial" w:eastAsia="Arial" w:hAnsi="Arial" w:cs="Arial"/>
          <w:b/>
          <w:bCs/>
          <w:i/>
          <w:i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seção transversal (mm</w:t>
      </w:r>
      <w:r>
        <w:rPr>
          <w:rFonts w:ascii="Arial" w:eastAsia="Arial" w:hAnsi="Arial" w:cs="Arial"/>
          <w:sz w:val="28"/>
          <w:szCs w:val="28"/>
          <w:vertAlign w:val="superscript"/>
        </w:rPr>
        <w:t>2</w:t>
      </w:r>
      <w:r>
        <w:rPr>
          <w:rFonts w:ascii="Arial" w:eastAsia="Arial" w:hAnsi="Arial" w:cs="Arial"/>
          <w:b/>
          <w:bCs/>
          <w:i/>
          <w:i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)</w:t>
      </w:r>
    </w:p>
    <w:p w:rsidR="000A317A" w:rsidRDefault="000A317A" w:rsidP="00FC4EC1">
      <w:pPr>
        <w:spacing w:line="231" w:lineRule="exact"/>
        <w:ind w:left="2124"/>
        <w:rPr>
          <w:sz w:val="20"/>
          <w:szCs w:val="20"/>
        </w:rPr>
      </w:pPr>
    </w:p>
    <w:p w:rsidR="000A317A" w:rsidRDefault="000A317A" w:rsidP="00FC4EC1">
      <w:pPr>
        <w:ind w:left="2124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Essa fórmula permite calcular o problema citado como exemplo</w:t>
      </w:r>
    </w:p>
    <w:p w:rsidR="000A317A" w:rsidRDefault="000A317A" w:rsidP="00FC4EC1">
      <w:pPr>
        <w:spacing w:line="252" w:lineRule="exact"/>
        <w:ind w:left="2124"/>
        <w:rPr>
          <w:sz w:val="20"/>
          <w:szCs w:val="20"/>
        </w:rPr>
      </w:pPr>
    </w:p>
    <w:p w:rsidR="000A317A" w:rsidRDefault="000A317A" w:rsidP="00FC4EC1">
      <w:pPr>
        <w:ind w:left="2124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Dados:</w:t>
      </w:r>
    </w:p>
    <w:p w:rsidR="000A317A" w:rsidRDefault="000A317A" w:rsidP="00FC4EC1">
      <w:pPr>
        <w:spacing w:line="205" w:lineRule="auto"/>
        <w:ind w:left="2124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S = 50mm </w:t>
      </w:r>
      <w:r>
        <w:rPr>
          <w:rFonts w:ascii="Arial" w:eastAsia="Arial" w:hAnsi="Arial" w:cs="Arial"/>
          <w:sz w:val="28"/>
          <w:szCs w:val="28"/>
          <w:vertAlign w:val="superscript"/>
        </w:rPr>
        <w:t>2</w:t>
      </w:r>
    </w:p>
    <w:p w:rsidR="000A317A" w:rsidRDefault="000A317A" w:rsidP="00FC4EC1">
      <w:pPr>
        <w:spacing w:line="1" w:lineRule="exact"/>
        <w:ind w:left="2124"/>
        <w:rPr>
          <w:sz w:val="20"/>
          <w:szCs w:val="20"/>
        </w:rPr>
      </w:pPr>
    </w:p>
    <w:p w:rsidR="000A317A" w:rsidRDefault="000A317A" w:rsidP="00FC4EC1">
      <w:pPr>
        <w:ind w:left="2124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L= 73 </w:t>
      </w:r>
      <w:proofErr w:type="spellStart"/>
      <w:r>
        <w:rPr>
          <w:rFonts w:ascii="Arial" w:eastAsia="Arial" w:hAnsi="Arial" w:cs="Arial"/>
          <w:sz w:val="24"/>
          <w:szCs w:val="24"/>
        </w:rPr>
        <w:t>OOOM</w:t>
      </w:r>
      <w:proofErr w:type="spellEnd"/>
    </w:p>
    <w:p w:rsidR="000A317A" w:rsidRDefault="000A317A" w:rsidP="00FC4EC1">
      <w:pPr>
        <w:spacing w:line="38" w:lineRule="exact"/>
        <w:ind w:left="2124"/>
        <w:rPr>
          <w:sz w:val="20"/>
          <w:szCs w:val="20"/>
        </w:rPr>
      </w:pPr>
    </w:p>
    <w:p w:rsidR="000A317A" w:rsidRDefault="000A317A" w:rsidP="00FC4EC1">
      <w:pPr>
        <w:ind w:left="2124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p = 0,030 (alumínio)</w:t>
      </w: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6432" behindDoc="1" locked="0" layoutInCell="0" allowOverlap="1" wp14:anchorId="37836AFF" wp14:editId="47AC830A">
            <wp:simplePos x="0" y="0"/>
            <wp:positionH relativeFrom="column">
              <wp:posOffset>3743960</wp:posOffset>
            </wp:positionH>
            <wp:positionV relativeFrom="paragraph">
              <wp:posOffset>31750</wp:posOffset>
            </wp:positionV>
            <wp:extent cx="4207510" cy="1750060"/>
            <wp:effectExtent l="0" t="0" r="0" b="0"/>
            <wp:wrapNone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7510" cy="1750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26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373" w:lineRule="auto"/>
        <w:ind w:left="8944" w:right="120"/>
        <w:rPr>
          <w:rFonts w:ascii="Arial" w:eastAsia="Arial" w:hAnsi="Arial" w:cs="Arial"/>
          <w:b/>
          <w:bCs/>
          <w:sz w:val="27"/>
          <w:szCs w:val="27"/>
        </w:rPr>
      </w:pPr>
    </w:p>
    <w:p w:rsidR="000A317A" w:rsidRDefault="000A317A" w:rsidP="00FC4EC1">
      <w:pPr>
        <w:spacing w:line="373" w:lineRule="auto"/>
        <w:ind w:left="8944" w:right="120"/>
        <w:rPr>
          <w:rFonts w:ascii="Arial" w:eastAsia="Arial" w:hAnsi="Arial" w:cs="Arial"/>
          <w:b/>
          <w:bCs/>
          <w:sz w:val="27"/>
          <w:szCs w:val="27"/>
        </w:rPr>
      </w:pPr>
    </w:p>
    <w:p w:rsidR="000A317A" w:rsidRDefault="000A317A" w:rsidP="00FC4EC1">
      <w:pPr>
        <w:spacing w:line="373" w:lineRule="auto"/>
        <w:ind w:left="8944" w:right="120"/>
        <w:rPr>
          <w:rFonts w:ascii="Arial" w:eastAsia="Arial" w:hAnsi="Arial" w:cs="Arial"/>
          <w:b/>
          <w:bCs/>
          <w:sz w:val="27"/>
          <w:szCs w:val="27"/>
        </w:rPr>
      </w:pPr>
    </w:p>
    <w:p w:rsidR="000A317A" w:rsidRDefault="000A317A" w:rsidP="00FC4EC1">
      <w:pPr>
        <w:spacing w:line="373" w:lineRule="auto"/>
        <w:ind w:left="8944" w:right="120"/>
        <w:rPr>
          <w:rFonts w:ascii="Arial" w:eastAsia="Arial" w:hAnsi="Arial" w:cs="Arial"/>
          <w:b/>
          <w:bCs/>
          <w:sz w:val="27"/>
          <w:szCs w:val="27"/>
        </w:rPr>
      </w:pPr>
    </w:p>
    <w:p w:rsidR="000A317A" w:rsidRDefault="000A317A" w:rsidP="00FC4EC1">
      <w:pPr>
        <w:spacing w:line="373" w:lineRule="auto"/>
        <w:ind w:left="2124" w:right="120"/>
        <w:rPr>
          <w:rFonts w:ascii="Arial" w:eastAsia="Arial" w:hAnsi="Arial" w:cs="Arial"/>
          <w:b/>
          <w:bCs/>
          <w:sz w:val="27"/>
          <w:szCs w:val="27"/>
        </w:rPr>
      </w:pPr>
    </w:p>
    <w:p w:rsidR="000A317A" w:rsidRDefault="000A317A" w:rsidP="00FC4EC1">
      <w:pPr>
        <w:spacing w:line="373" w:lineRule="auto"/>
        <w:ind w:left="2124" w:right="120"/>
        <w:rPr>
          <w:rFonts w:ascii="Arial" w:eastAsia="Arial" w:hAnsi="Arial" w:cs="Arial"/>
          <w:b/>
          <w:bCs/>
          <w:sz w:val="27"/>
          <w:szCs w:val="27"/>
        </w:rPr>
      </w:pPr>
    </w:p>
    <w:p w:rsidR="000A317A" w:rsidRDefault="000A317A" w:rsidP="00FC4EC1">
      <w:pPr>
        <w:spacing w:line="373" w:lineRule="auto"/>
        <w:ind w:left="2124" w:right="120"/>
        <w:rPr>
          <w:rFonts w:ascii="Arial" w:eastAsia="Arial" w:hAnsi="Arial" w:cs="Arial"/>
          <w:b/>
          <w:bCs/>
          <w:sz w:val="27"/>
          <w:szCs w:val="27"/>
        </w:rPr>
      </w:pPr>
    </w:p>
    <w:p w:rsidR="000A317A" w:rsidRDefault="000A317A" w:rsidP="00FC4EC1">
      <w:pPr>
        <w:spacing w:line="373" w:lineRule="auto"/>
        <w:ind w:left="2124" w:right="1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7"/>
          <w:szCs w:val="27"/>
        </w:rPr>
        <w:t>6.4 Variação da resistência de acordo com a</w:t>
      </w:r>
      <w:r>
        <w:rPr>
          <w:sz w:val="20"/>
          <w:szCs w:val="20"/>
        </w:rPr>
        <w:t xml:space="preserve">  </w:t>
      </w:r>
      <w:r>
        <w:rPr>
          <w:rFonts w:ascii="Arial" w:eastAsia="Arial" w:hAnsi="Arial" w:cs="Arial"/>
          <w:b/>
          <w:bCs/>
          <w:sz w:val="28"/>
          <w:szCs w:val="28"/>
        </w:rPr>
        <w:t>variação da temperatura</w:t>
      </w:r>
      <w:bookmarkStart w:id="4" w:name="page41"/>
      <w:bookmarkEnd w:id="4"/>
    </w:p>
    <w:p w:rsidR="000A317A" w:rsidRDefault="000A317A" w:rsidP="00FC4EC1">
      <w:pPr>
        <w:spacing w:line="251" w:lineRule="auto"/>
        <w:ind w:left="2204" w:right="8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As resistências da maioria dos bons materiais condutores aumentam quase que linearmente com a temperatura acima da faixa das temperaturas normais de operação. Por outro lado, alguns materiais e em particular os semicondutores comuns - têm resistências que diminuem com o aumento da temperatura.</w:t>
      </w: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FC4EC1" w:rsidP="00FC4EC1">
      <w:pPr>
        <w:spacing w:line="200" w:lineRule="exact"/>
        <w:ind w:left="2124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7456" behindDoc="1" locked="0" layoutInCell="0" allowOverlap="1" wp14:anchorId="402BFEA2" wp14:editId="72D46B2F">
            <wp:simplePos x="0" y="0"/>
            <wp:positionH relativeFrom="column">
              <wp:posOffset>3662045</wp:posOffset>
            </wp:positionH>
            <wp:positionV relativeFrom="paragraph">
              <wp:posOffset>76835</wp:posOffset>
            </wp:positionV>
            <wp:extent cx="5029200" cy="2449830"/>
            <wp:effectExtent l="0" t="0" r="0" b="7620"/>
            <wp:wrapTopAndBottom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449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317A" w:rsidRDefault="00FC4EC1" w:rsidP="00FC4EC1">
      <w:pPr>
        <w:ind w:left="2204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4"/>
          <w:szCs w:val="24"/>
        </w:rPr>
        <w:t xml:space="preserve">                                                          </w:t>
      </w:r>
      <w:r w:rsidR="000A317A">
        <w:rPr>
          <w:rFonts w:ascii="Arial" w:eastAsia="Arial" w:hAnsi="Arial" w:cs="Arial"/>
          <w:i/>
          <w:iCs/>
          <w:sz w:val="24"/>
          <w:szCs w:val="24"/>
        </w:rPr>
        <w:t>Fig. 34 – Variação da resistência em função da temperatura</w:t>
      </w: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72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45" w:lineRule="auto"/>
        <w:ind w:left="2204" w:right="8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Esse gráfico mostra que, para uma temperatura T1, se tem uma resistência R1. Com a acréscimo de temperatura </w:t>
      </w:r>
      <w:r>
        <w:rPr>
          <w:rFonts w:ascii="Arial" w:eastAsia="Arial" w:hAnsi="Arial" w:cs="Arial"/>
          <w:sz w:val="24"/>
          <w:szCs w:val="24"/>
          <w:u w:val="single"/>
        </w:rPr>
        <w:t>T2,</w:t>
      </w:r>
      <w:r>
        <w:rPr>
          <w:rFonts w:ascii="Arial" w:eastAsia="Arial" w:hAnsi="Arial" w:cs="Arial"/>
          <w:sz w:val="24"/>
          <w:szCs w:val="24"/>
        </w:rPr>
        <w:t xml:space="preserve"> tem-se, proporcionalmente, uma resistência R2. Se a reta inclinada do gráfico se estender para a esquerda, ela atravessará o eixo da temperatura a uma temperatura T0 na qual a resistência parece ser zero. Esta temperatura </w:t>
      </w:r>
      <w:proofErr w:type="spellStart"/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é a temperatura da resistência a zero grau inferida. Se </w:t>
      </w:r>
      <w:proofErr w:type="spellStart"/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é conhecida e se a resistência R1 em outra temperatura T1 é conhecida, então a resistência R2 em outra temperatura T2 é, partindo da geometria de linha reta:</w:t>
      </w: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FC4EC1" w:rsidP="00FC4EC1">
      <w:pPr>
        <w:spacing w:line="200" w:lineRule="exact"/>
        <w:ind w:left="2124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8480" behindDoc="1" locked="0" layoutInCell="0" allowOverlap="1" wp14:anchorId="5A20DE36" wp14:editId="39F9AC70">
            <wp:simplePos x="0" y="0"/>
            <wp:positionH relativeFrom="column">
              <wp:posOffset>4436110</wp:posOffset>
            </wp:positionH>
            <wp:positionV relativeFrom="paragraph">
              <wp:posOffset>61595</wp:posOffset>
            </wp:positionV>
            <wp:extent cx="2463800" cy="875030"/>
            <wp:effectExtent l="0" t="0" r="0" b="0"/>
            <wp:wrapNone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875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378" w:lineRule="exact"/>
        <w:ind w:left="2124"/>
        <w:rPr>
          <w:sz w:val="20"/>
          <w:szCs w:val="20"/>
        </w:rPr>
      </w:pPr>
    </w:p>
    <w:p w:rsidR="000A317A" w:rsidRDefault="000A317A" w:rsidP="00FC4EC1">
      <w:pPr>
        <w:ind w:left="2204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R1 e R2 = resistências em ohms (inicial e final)</w:t>
      </w:r>
    </w:p>
    <w:p w:rsidR="000A317A" w:rsidRDefault="000A317A" w:rsidP="00FC4EC1">
      <w:pPr>
        <w:spacing w:line="34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73" w:lineRule="auto"/>
        <w:ind w:left="2204" w:right="10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T1 e T2 = temperaturas em graus centígrados (iniciai e final). Geral mente, T1 = 20"C</w:t>
      </w:r>
    </w:p>
    <w:p w:rsidR="000A317A" w:rsidRDefault="000A317A" w:rsidP="00FC4EC1">
      <w:pPr>
        <w:spacing w:line="275" w:lineRule="auto"/>
        <w:ind w:left="2204" w:right="100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>= temperatura negativa, que produz no material (conforme tabela a seguir) uma resistência de zero ohm (inferida)</w:t>
      </w:r>
      <w:r w:rsidR="00372BE5">
        <w:rPr>
          <w:rFonts w:ascii="Arial" w:eastAsia="Arial" w:hAnsi="Arial" w:cs="Arial"/>
          <w:sz w:val="24"/>
          <w:szCs w:val="24"/>
        </w:rPr>
        <w:t>.</w:t>
      </w:r>
      <w:r w:rsidR="00372BE5" w:rsidRPr="00372BE5">
        <w:rPr>
          <w:rFonts w:ascii="Arial" w:eastAsia="Arial" w:hAnsi="Arial" w:cs="Arial"/>
          <w:sz w:val="24"/>
          <w:szCs w:val="24"/>
        </w:rPr>
        <w:t xml:space="preserve"> </w:t>
      </w:r>
      <w:r w:rsidR="00372BE5">
        <w:rPr>
          <w:rFonts w:ascii="Arial" w:eastAsia="Arial" w:hAnsi="Arial" w:cs="Arial"/>
          <w:sz w:val="24"/>
          <w:szCs w:val="24"/>
        </w:rPr>
        <w:t xml:space="preserve">Temperatura da resistência a </w:t>
      </w:r>
      <w:proofErr w:type="spellStart"/>
      <w:r w:rsidR="00372BE5">
        <w:rPr>
          <w:rFonts w:ascii="Arial" w:eastAsia="Arial" w:hAnsi="Arial" w:cs="Arial"/>
          <w:sz w:val="28"/>
          <w:szCs w:val="28"/>
          <w:vertAlign w:val="superscript"/>
        </w:rPr>
        <w:t>o</w:t>
      </w:r>
      <w:r w:rsidR="00372BE5">
        <w:rPr>
          <w:rFonts w:ascii="Arial" w:eastAsia="Arial" w:hAnsi="Arial" w:cs="Arial"/>
          <w:sz w:val="24"/>
          <w:szCs w:val="24"/>
        </w:rPr>
        <w:t>C</w:t>
      </w:r>
      <w:proofErr w:type="spellEnd"/>
      <w:r w:rsidR="00372BE5"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 w:rsidR="00372BE5">
        <w:rPr>
          <w:rFonts w:ascii="Arial" w:eastAsia="Arial" w:hAnsi="Arial" w:cs="Arial"/>
          <w:sz w:val="24"/>
          <w:szCs w:val="24"/>
        </w:rPr>
        <w:t>To</w:t>
      </w:r>
      <w:proofErr w:type="spellEnd"/>
      <w:r w:rsidR="00372BE5">
        <w:rPr>
          <w:rFonts w:ascii="Arial" w:eastAsia="Arial" w:hAnsi="Arial" w:cs="Arial"/>
          <w:sz w:val="24"/>
          <w:szCs w:val="24"/>
        </w:rPr>
        <w:t>)</w:t>
      </w:r>
    </w:p>
    <w:tbl>
      <w:tblPr>
        <w:tblpPr w:leftFromText="141" w:rightFromText="141" w:vertAnchor="text" w:horzAnchor="page" w:tblpXSpec="center" w:tblpY="1794"/>
        <w:tblW w:w="75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3007"/>
      </w:tblGrid>
      <w:tr w:rsidR="00FC4EC1" w:rsidTr="002420B2">
        <w:trPr>
          <w:trHeight w:val="312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4EC1" w:rsidRDefault="00FC4EC1" w:rsidP="009A36E3">
            <w:pPr>
              <w:spacing w:line="302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MATERIAL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4EC1" w:rsidRDefault="00FC4EC1" w:rsidP="009A36E3">
            <w:pPr>
              <w:spacing w:line="30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TEMPERATURA</w:t>
            </w:r>
          </w:p>
        </w:tc>
      </w:tr>
      <w:tr w:rsidR="00FC4EC1" w:rsidTr="002420B2">
        <w:trPr>
          <w:trHeight w:val="312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4EC1" w:rsidRDefault="00FC4EC1" w:rsidP="009A36E3">
            <w:pPr>
              <w:spacing w:line="302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TUNGSTÊNIO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4EC1" w:rsidRDefault="00FC4EC1" w:rsidP="009A36E3">
            <w:pPr>
              <w:spacing w:line="30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- 202</w:t>
            </w:r>
          </w:p>
        </w:tc>
      </w:tr>
      <w:tr w:rsidR="00FC4EC1" w:rsidTr="002420B2">
        <w:trPr>
          <w:trHeight w:val="312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4EC1" w:rsidRDefault="00FC4EC1" w:rsidP="009A36E3">
            <w:pPr>
              <w:spacing w:line="302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COBRE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4EC1" w:rsidRDefault="00FC4EC1" w:rsidP="009A36E3">
            <w:pPr>
              <w:spacing w:line="30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- 234,5</w:t>
            </w:r>
          </w:p>
        </w:tc>
      </w:tr>
      <w:tr w:rsidR="00FC4EC1" w:rsidTr="002420B2">
        <w:trPr>
          <w:trHeight w:val="312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4EC1" w:rsidRDefault="00FC4EC1" w:rsidP="009A36E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ALUMÍNIO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4EC1" w:rsidRDefault="00FC4EC1" w:rsidP="009A36E3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- 236</w:t>
            </w:r>
          </w:p>
        </w:tc>
      </w:tr>
      <w:tr w:rsidR="00FC4EC1" w:rsidTr="002420B2">
        <w:trPr>
          <w:trHeight w:val="312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4EC1" w:rsidRDefault="00FC4EC1" w:rsidP="009A36E3">
            <w:pPr>
              <w:spacing w:line="302" w:lineRule="exact"/>
              <w:ind w:left="8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PRATA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4EC1" w:rsidRDefault="00FC4EC1" w:rsidP="009A36E3">
            <w:pPr>
              <w:spacing w:line="302" w:lineRule="exact"/>
              <w:ind w:left="4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- 243</w:t>
            </w:r>
          </w:p>
        </w:tc>
      </w:tr>
      <w:tr w:rsidR="00FC4EC1" w:rsidTr="002420B2">
        <w:trPr>
          <w:trHeight w:val="312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4EC1" w:rsidRDefault="00FC4EC1" w:rsidP="009A36E3">
            <w:pPr>
              <w:spacing w:line="302" w:lineRule="exact"/>
              <w:ind w:left="80"/>
              <w:rPr>
                <w:rFonts w:ascii="Arial" w:eastAsia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CONSTANTÃ</w:t>
            </w:r>
            <w:proofErr w:type="spellEnd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4EC1" w:rsidRDefault="00FC4EC1" w:rsidP="009A36E3">
            <w:pPr>
              <w:spacing w:line="303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- 125000</w:t>
            </w:r>
          </w:p>
        </w:tc>
      </w:tr>
    </w:tbl>
    <w:p w:rsidR="00FC4EC1" w:rsidRDefault="00FC4EC1" w:rsidP="00FC4EC1">
      <w:pPr>
        <w:spacing w:line="275" w:lineRule="auto"/>
        <w:ind w:left="2204" w:right="100"/>
        <w:jc w:val="both"/>
        <w:rPr>
          <w:rFonts w:ascii="Arial" w:eastAsia="Arial" w:hAnsi="Arial" w:cs="Arial"/>
          <w:sz w:val="24"/>
          <w:szCs w:val="24"/>
        </w:rPr>
      </w:pPr>
    </w:p>
    <w:p w:rsidR="00FC4EC1" w:rsidRDefault="00FC4EC1" w:rsidP="00FC4EC1">
      <w:pPr>
        <w:spacing w:line="275" w:lineRule="auto"/>
        <w:ind w:left="2204" w:right="100"/>
        <w:jc w:val="both"/>
        <w:rPr>
          <w:rFonts w:ascii="Arial" w:eastAsia="Arial" w:hAnsi="Arial" w:cs="Arial"/>
          <w:sz w:val="24"/>
          <w:szCs w:val="24"/>
        </w:rPr>
      </w:pPr>
    </w:p>
    <w:p w:rsidR="00FC4EC1" w:rsidRDefault="00FC4EC1" w:rsidP="00FC4EC1">
      <w:pPr>
        <w:spacing w:line="275" w:lineRule="auto"/>
        <w:ind w:left="2204" w:right="100"/>
        <w:jc w:val="both"/>
        <w:rPr>
          <w:rFonts w:ascii="Arial" w:eastAsia="Arial" w:hAnsi="Arial" w:cs="Arial"/>
          <w:sz w:val="24"/>
          <w:szCs w:val="24"/>
        </w:rPr>
      </w:pPr>
    </w:p>
    <w:p w:rsidR="00FC4EC1" w:rsidRDefault="00FC4EC1" w:rsidP="00FC4EC1">
      <w:pPr>
        <w:spacing w:line="275" w:lineRule="auto"/>
        <w:ind w:left="2204" w:right="100"/>
        <w:jc w:val="both"/>
        <w:rPr>
          <w:rFonts w:ascii="Arial" w:eastAsia="Arial" w:hAnsi="Arial" w:cs="Arial"/>
          <w:sz w:val="24"/>
          <w:szCs w:val="24"/>
        </w:rPr>
      </w:pPr>
    </w:p>
    <w:p w:rsidR="00FC4EC1" w:rsidRDefault="00FC4EC1" w:rsidP="00FC4EC1">
      <w:pPr>
        <w:spacing w:line="275" w:lineRule="auto"/>
        <w:ind w:left="2204" w:right="100"/>
        <w:jc w:val="both"/>
        <w:rPr>
          <w:sz w:val="20"/>
          <w:szCs w:val="20"/>
        </w:rPr>
      </w:pPr>
    </w:p>
    <w:p w:rsidR="000A317A" w:rsidRDefault="000A317A" w:rsidP="00FC4EC1">
      <w:pPr>
        <w:spacing w:line="97" w:lineRule="exact"/>
        <w:ind w:left="2124"/>
        <w:rPr>
          <w:sz w:val="20"/>
          <w:szCs w:val="20"/>
        </w:rPr>
      </w:pPr>
    </w:p>
    <w:p w:rsidR="00FC4EC1" w:rsidRDefault="00FC4EC1" w:rsidP="00FC4EC1">
      <w:pPr>
        <w:ind w:left="2124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eastAsia="Arial" w:hAnsi="Arial" w:cs="Arial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FC4EC1" w:rsidRDefault="00FC4EC1" w:rsidP="00FC4EC1">
      <w:pPr>
        <w:ind w:left="2124"/>
        <w:rPr>
          <w:rFonts w:ascii="Arial" w:eastAsia="Arial" w:hAnsi="Arial" w:cs="Arial"/>
          <w:i/>
          <w:iCs/>
          <w:sz w:val="24"/>
          <w:szCs w:val="24"/>
        </w:rPr>
      </w:pPr>
    </w:p>
    <w:p w:rsidR="000A317A" w:rsidRDefault="000A317A" w:rsidP="00FC4EC1">
      <w:pPr>
        <w:ind w:left="2124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4"/>
          <w:szCs w:val="24"/>
        </w:rPr>
        <w:t>Tab. 8 – Temperatura de resistência inferida</w:t>
      </w:r>
    </w:p>
    <w:p w:rsidR="000A317A" w:rsidRDefault="000A317A" w:rsidP="00FC4EC1">
      <w:pPr>
        <w:spacing w:line="196" w:lineRule="exact"/>
        <w:ind w:left="2124"/>
        <w:rPr>
          <w:sz w:val="20"/>
          <w:szCs w:val="20"/>
        </w:rPr>
      </w:pPr>
    </w:p>
    <w:p w:rsidR="00372BE5" w:rsidRDefault="00372BE5" w:rsidP="00FC4EC1">
      <w:pPr>
        <w:spacing w:line="249" w:lineRule="auto"/>
        <w:ind w:left="2124" w:right="80"/>
        <w:jc w:val="both"/>
        <w:rPr>
          <w:rFonts w:ascii="Arial" w:eastAsia="Arial" w:hAnsi="Arial" w:cs="Arial"/>
          <w:sz w:val="24"/>
          <w:szCs w:val="24"/>
        </w:rPr>
      </w:pPr>
    </w:p>
    <w:p w:rsidR="00372BE5" w:rsidRDefault="00372BE5" w:rsidP="00FC4EC1">
      <w:pPr>
        <w:spacing w:line="249" w:lineRule="auto"/>
        <w:ind w:left="2124" w:right="80"/>
        <w:jc w:val="both"/>
        <w:rPr>
          <w:rFonts w:ascii="Arial" w:eastAsia="Arial" w:hAnsi="Arial" w:cs="Arial"/>
          <w:sz w:val="24"/>
          <w:szCs w:val="24"/>
        </w:rPr>
      </w:pPr>
    </w:p>
    <w:p w:rsidR="00372BE5" w:rsidRDefault="00372BE5" w:rsidP="00FC4EC1">
      <w:pPr>
        <w:spacing w:line="249" w:lineRule="auto"/>
        <w:ind w:left="2124" w:right="80"/>
        <w:jc w:val="both"/>
        <w:rPr>
          <w:rFonts w:ascii="Arial" w:eastAsia="Arial" w:hAnsi="Arial" w:cs="Arial"/>
          <w:sz w:val="24"/>
          <w:szCs w:val="24"/>
        </w:rPr>
      </w:pPr>
    </w:p>
    <w:p w:rsidR="00372BE5" w:rsidRDefault="00372BE5" w:rsidP="00FC4EC1">
      <w:pPr>
        <w:spacing w:line="249" w:lineRule="auto"/>
        <w:ind w:left="2124" w:right="80"/>
        <w:jc w:val="both"/>
        <w:rPr>
          <w:rFonts w:ascii="Arial" w:eastAsia="Arial" w:hAnsi="Arial" w:cs="Arial"/>
          <w:sz w:val="24"/>
          <w:szCs w:val="24"/>
        </w:rPr>
      </w:pPr>
    </w:p>
    <w:p w:rsidR="00372BE5" w:rsidRDefault="00372BE5" w:rsidP="00FC4EC1">
      <w:pPr>
        <w:spacing w:line="249" w:lineRule="auto"/>
        <w:ind w:left="2124" w:right="80"/>
        <w:jc w:val="both"/>
        <w:rPr>
          <w:rFonts w:ascii="Arial" w:eastAsia="Arial" w:hAnsi="Arial" w:cs="Arial"/>
          <w:sz w:val="24"/>
          <w:szCs w:val="24"/>
        </w:rPr>
      </w:pPr>
    </w:p>
    <w:p w:rsidR="00372BE5" w:rsidRDefault="00372BE5" w:rsidP="00FC4EC1">
      <w:pPr>
        <w:spacing w:line="249" w:lineRule="auto"/>
        <w:ind w:left="2124" w:right="80"/>
        <w:jc w:val="both"/>
        <w:rPr>
          <w:rFonts w:ascii="Arial" w:eastAsia="Arial" w:hAnsi="Arial" w:cs="Arial"/>
          <w:sz w:val="24"/>
          <w:szCs w:val="24"/>
        </w:rPr>
      </w:pPr>
    </w:p>
    <w:p w:rsidR="000A317A" w:rsidRDefault="000A317A" w:rsidP="00FC4EC1">
      <w:pPr>
        <w:spacing w:line="249" w:lineRule="auto"/>
        <w:ind w:left="2124" w:right="80"/>
        <w:jc w:val="both"/>
        <w:rPr>
          <w:sz w:val="20"/>
          <w:szCs w:val="20"/>
        </w:rPr>
      </w:pPr>
      <w:r w:rsidRPr="00372BE5">
        <w:rPr>
          <w:rFonts w:ascii="Arial" w:eastAsia="Arial" w:hAnsi="Arial" w:cs="Arial"/>
          <w:b/>
          <w:sz w:val="24"/>
          <w:szCs w:val="24"/>
        </w:rPr>
        <w:t>Exemplo:</w:t>
      </w:r>
      <w:r>
        <w:rPr>
          <w:rFonts w:ascii="Arial" w:eastAsia="Arial" w:hAnsi="Arial" w:cs="Arial"/>
          <w:sz w:val="24"/>
          <w:szCs w:val="24"/>
        </w:rPr>
        <w:t xml:space="preserve"> Quando 12OV são aplicados sobre uma determinada lâmpada. Passa-se uma corrente de O.5A. Aumentando a temperatura do filamento de tungstênio para 2600</w:t>
      </w:r>
      <w:r>
        <w:rPr>
          <w:rFonts w:ascii="Arial" w:eastAsia="Arial" w:hAnsi="Arial" w:cs="Arial"/>
          <w:sz w:val="28"/>
          <w:szCs w:val="28"/>
          <w:vertAlign w:val="superscript"/>
        </w:rPr>
        <w:t>O</w:t>
      </w:r>
      <w:r>
        <w:rPr>
          <w:rFonts w:ascii="Arial" w:eastAsia="Arial" w:hAnsi="Arial" w:cs="Arial"/>
          <w:sz w:val="24"/>
          <w:szCs w:val="24"/>
        </w:rPr>
        <w:t>C. Qual é a resistência da lâmpada à temperatura ambiente normal de 20</w:t>
      </w:r>
      <w:r>
        <w:rPr>
          <w:rFonts w:ascii="Arial" w:eastAsia="Arial" w:hAnsi="Arial" w:cs="Arial"/>
          <w:sz w:val="28"/>
          <w:szCs w:val="28"/>
          <w:vertAlign w:val="superscript"/>
        </w:rPr>
        <w:t>0</w:t>
      </w:r>
      <w:r>
        <w:rPr>
          <w:rFonts w:ascii="Arial" w:eastAsia="Arial" w:hAnsi="Arial" w:cs="Arial"/>
          <w:sz w:val="24"/>
          <w:szCs w:val="24"/>
        </w:rPr>
        <w:t>C?</w:t>
      </w: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2576" behindDoc="1" locked="0" layoutInCell="0" allowOverlap="1" wp14:anchorId="31CBD779" wp14:editId="74161465">
            <wp:simplePos x="0" y="0"/>
            <wp:positionH relativeFrom="column">
              <wp:posOffset>55880</wp:posOffset>
            </wp:positionH>
            <wp:positionV relativeFrom="paragraph">
              <wp:posOffset>274320</wp:posOffset>
            </wp:positionV>
            <wp:extent cx="3087370" cy="1089660"/>
            <wp:effectExtent l="0" t="0" r="0" b="0"/>
            <wp:wrapNone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370" cy="1089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87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38" w:lineRule="auto"/>
        <w:ind w:left="2204" w:right="8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E, visto que, na tabela, </w:t>
      </w:r>
      <w:proofErr w:type="spellStart"/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para o tungstênio é -202</w:t>
      </w:r>
      <w:r>
        <w:rPr>
          <w:rFonts w:ascii="Arial" w:eastAsia="Arial" w:hAnsi="Arial" w:cs="Arial"/>
          <w:sz w:val="28"/>
          <w:szCs w:val="28"/>
          <w:vertAlign w:val="superscript"/>
        </w:rPr>
        <w:t>O</w:t>
      </w:r>
      <w:r>
        <w:rPr>
          <w:rFonts w:ascii="Arial" w:eastAsia="Arial" w:hAnsi="Arial" w:cs="Arial"/>
          <w:sz w:val="24"/>
          <w:szCs w:val="24"/>
        </w:rPr>
        <w:t>C, então a resistência a 20</w:t>
      </w:r>
      <w:r>
        <w:rPr>
          <w:rFonts w:ascii="Arial" w:eastAsia="Arial" w:hAnsi="Arial" w:cs="Arial"/>
          <w:sz w:val="28"/>
          <w:szCs w:val="28"/>
          <w:vertAlign w:val="superscript"/>
        </w:rPr>
        <w:t>0</w:t>
      </w:r>
      <w:r>
        <w:rPr>
          <w:rFonts w:ascii="Arial" w:eastAsia="Arial" w:hAnsi="Arial" w:cs="Arial"/>
          <w:sz w:val="24"/>
          <w:szCs w:val="24"/>
        </w:rPr>
        <w:t>C é:</w:t>
      </w: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2420B2" w:rsidP="00FC4EC1">
      <w:pPr>
        <w:spacing w:line="200" w:lineRule="exact"/>
        <w:ind w:left="2124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3600" behindDoc="1" locked="0" layoutInCell="0" allowOverlap="1" wp14:anchorId="0E1965EC" wp14:editId="7F67D2B1">
            <wp:simplePos x="0" y="0"/>
            <wp:positionH relativeFrom="column">
              <wp:posOffset>3942080</wp:posOffset>
            </wp:positionH>
            <wp:positionV relativeFrom="paragraph">
              <wp:posOffset>88900</wp:posOffset>
            </wp:positionV>
            <wp:extent cx="5229860" cy="735330"/>
            <wp:effectExtent l="0" t="0" r="0" b="0"/>
            <wp:wrapNone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860" cy="735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385" w:lineRule="exact"/>
        <w:ind w:left="2124"/>
        <w:rPr>
          <w:sz w:val="20"/>
          <w:szCs w:val="20"/>
        </w:rPr>
      </w:pPr>
    </w:p>
    <w:p w:rsidR="000A317A" w:rsidRDefault="000A317A" w:rsidP="00FC4EC1">
      <w:pPr>
        <w:ind w:left="2204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6.5 Classificação dos materiais</w:t>
      </w: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302" w:lineRule="exact"/>
        <w:ind w:left="2124"/>
        <w:rPr>
          <w:sz w:val="20"/>
          <w:szCs w:val="20"/>
        </w:rPr>
      </w:pPr>
    </w:p>
    <w:p w:rsidR="000A317A" w:rsidRDefault="000A317A" w:rsidP="00FC4EC1">
      <w:pPr>
        <w:ind w:left="2204" w:right="10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É grande a importância da resistividade dos materiais no trabalho com a eletricidade desde a sua geração até o consumo, passando pelo transporte.</w:t>
      </w:r>
    </w:p>
    <w:p w:rsidR="000A317A" w:rsidRDefault="000A317A" w:rsidP="00FC4EC1">
      <w:pPr>
        <w:spacing w:line="251" w:lineRule="auto"/>
        <w:ind w:left="2204" w:right="8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Os materiais empregados nessas diversas fases precisam ter índices de resistividade adequados a cada situação. De acordo com esses índices, os materiais existentes na natureza são classificados em quatro grupos: condutores, resistores, isolantes e semicondutores.</w:t>
      </w:r>
      <w:r>
        <w:rPr>
          <w:sz w:val="20"/>
          <w:szCs w:val="20"/>
        </w:rPr>
        <w:t xml:space="preserve"> </w:t>
      </w: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ind w:left="2204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6.5.1 Condutores</w:t>
      </w: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78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75" w:lineRule="auto"/>
        <w:ind w:left="2204" w:right="10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Alguns materiais são formados por átomos que possuem grande número de elétrons e, por isso, os da última camada podem-se deslocar com relativa</w:t>
      </w:r>
      <w:bookmarkStart w:id="5" w:name="page43"/>
      <w:bookmarkEnd w:id="5"/>
      <w:r>
        <w:rPr>
          <w:sz w:val="20"/>
          <w:szCs w:val="20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facilidade. Esses materiais são chamados </w:t>
      </w:r>
      <w:proofErr w:type="spellStart"/>
      <w:r>
        <w:rPr>
          <w:rFonts w:ascii="Arial" w:eastAsia="Arial" w:hAnsi="Arial" w:cs="Arial"/>
          <w:sz w:val="24"/>
          <w:szCs w:val="24"/>
        </w:rPr>
        <w:t>condutores.Condutores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são, pois, materiais que facilitam a passagem da corrente elétrica.</w:t>
      </w:r>
    </w:p>
    <w:p w:rsidR="000A317A" w:rsidRDefault="000A317A" w:rsidP="00FC4EC1">
      <w:pPr>
        <w:spacing w:line="196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75" w:lineRule="auto"/>
        <w:ind w:left="212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Os melhores condutores elétricos são, pela ordem, o ouro, a prata, o cobre e o alumínio.</w:t>
      </w:r>
    </w:p>
    <w:p w:rsidR="000A317A" w:rsidRDefault="000A317A" w:rsidP="00FC4EC1">
      <w:pPr>
        <w:spacing w:line="196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57" w:lineRule="auto"/>
        <w:ind w:left="212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O ouro, embora sendo o melhor condutor, tem sua aplicação limitada a componentes de equipamentos elétricos de alta precisão e componentes de circuitos eletrônicos, devido ao seu alto custo.</w:t>
      </w:r>
    </w:p>
    <w:p w:rsidR="000A317A" w:rsidRDefault="000A317A" w:rsidP="00FC4EC1">
      <w:pPr>
        <w:spacing w:line="217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57" w:lineRule="auto"/>
        <w:ind w:left="212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A prata, apesar de boa condutora, também tem um custo elevado e, por isto, é utilizada apenas em situações que exijam pequenas quantidades, como, por exemplo, para recobrir contatos de chaves elétricas,</w:t>
      </w:r>
    </w:p>
    <w:p w:rsidR="000A317A" w:rsidRDefault="000A317A" w:rsidP="00FC4EC1">
      <w:pPr>
        <w:spacing w:line="217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51" w:lineRule="auto"/>
        <w:ind w:left="212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O cobre, terceiro melhor condutor, é o mais utilizado, por ser relativamente barato e por ser um material bastante flexível, ou seja, pode ser dobrado e curvado sem danificar-se. É empregado na fabricação de fios para redes elétricas prediais, na fabricação de geradores e motores elétricos, etc.</w:t>
      </w:r>
    </w:p>
    <w:p w:rsidR="000A317A" w:rsidRDefault="000A317A" w:rsidP="00FC4EC1">
      <w:pPr>
        <w:spacing w:line="225" w:lineRule="exact"/>
        <w:ind w:left="2124"/>
        <w:rPr>
          <w:sz w:val="20"/>
          <w:szCs w:val="20"/>
        </w:rPr>
      </w:pPr>
    </w:p>
    <w:p w:rsidR="000A317A" w:rsidRDefault="000A317A" w:rsidP="00FC4EC1">
      <w:pPr>
        <w:ind w:left="212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O alumínio tem sua principal aplicação nas linhas de transmissão de energia das usinas geradoras até as cidades e nas redes de distribuição dentro destas, porque é mais barato e bem mais leve que o cobre, exigindo torres e postes menos reforçados, o que diminui ainda mais o custo.</w:t>
      </w:r>
    </w:p>
    <w:p w:rsidR="000A317A" w:rsidRDefault="000A317A" w:rsidP="00FC4EC1">
      <w:pPr>
        <w:spacing w:line="275" w:lineRule="auto"/>
        <w:ind w:left="212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No entanto, não existem condutores elétricos perfeitos. Mesmo o ouro apresenta alguma resistividade.</w:t>
      </w: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50" w:lineRule="exact"/>
        <w:ind w:left="2124"/>
        <w:rPr>
          <w:sz w:val="20"/>
          <w:szCs w:val="20"/>
        </w:rPr>
      </w:pPr>
    </w:p>
    <w:p w:rsidR="000A317A" w:rsidRDefault="000A317A" w:rsidP="00FC4EC1">
      <w:pPr>
        <w:ind w:left="2124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Histórico e aplicações da supercondutividade</w:t>
      </w:r>
    </w:p>
    <w:p w:rsidR="000A317A" w:rsidRDefault="000A317A" w:rsidP="00FC4EC1">
      <w:pPr>
        <w:spacing w:line="226" w:lineRule="exact"/>
        <w:ind w:left="2124"/>
        <w:rPr>
          <w:sz w:val="20"/>
          <w:szCs w:val="20"/>
        </w:rPr>
      </w:pPr>
    </w:p>
    <w:p w:rsidR="000A317A" w:rsidRDefault="000A317A" w:rsidP="00FC4EC1">
      <w:pPr>
        <w:ind w:left="212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Teoricamente, a supercondutividade permitiria o uso mais eficiente da energia elétrica. O fenômeno surge após determinada temperatura de transição, que varia de acordo com o material utilizado. O holandês </w:t>
      </w:r>
      <w:proofErr w:type="spellStart"/>
      <w:r>
        <w:rPr>
          <w:rFonts w:ascii="Arial" w:eastAsia="Arial" w:hAnsi="Arial" w:cs="Arial"/>
          <w:sz w:val="24"/>
          <w:szCs w:val="24"/>
        </w:rPr>
        <w:t>Heike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Kamerlingh-Onnes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fez a demonstração da supercondutividade na Universidade de Leiden, em 1911. Para produzir a temperatura necessária, usou hélio líquido. O material foi mercúrio, abaixo de -268,8º C. Até 1986, a temperatura mais elevada em que um material se comportara como supercondutor foi apresentada por um composto de germânio-nióbio; temperatura de transição: -249,8º C. Para isso também fora usado hélio líquido, material caro e pouco eficiente, o que impede seu uso em tecnologias que procurem explorar o fenômeno. A partir de 1986, várias descobertas mostraram que cerâmicas feitas com óxidos de certos elementos, como bário ou lantânio, tornaram-se supercondutoras a temperaturas bem mais altas, que permitiriam usar como refrigerante o nitrogênio líquido, a uma temperatura de -196º C.</w:t>
      </w:r>
    </w:p>
    <w:p w:rsidR="000A317A" w:rsidRDefault="000A317A" w:rsidP="00FC4EC1">
      <w:pPr>
        <w:spacing w:line="245" w:lineRule="auto"/>
        <w:ind w:left="212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As aplicações são várias, embora ainda não tenham revolucionado a eletrônica ou a eletricidade, como previsto pelos entusiastas. Têm sido usados em pesquisas para criar eletromagnetos capazes de gerar grandes campos magnéticos sem perda de energia ou em equipamentos que medem a corrente elétrica com precisão. Podem ter aplicações em computadores mais rápidos, reatores de fusão nuclear com energia praticamente ilimitada, trens que levitam e a diminuição na perda de energia elétrica nas transmissões.</w:t>
      </w: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1" w:lineRule="exact"/>
        <w:ind w:left="2124"/>
        <w:rPr>
          <w:sz w:val="20"/>
          <w:szCs w:val="20"/>
        </w:rPr>
      </w:pPr>
    </w:p>
    <w:p w:rsidR="000A317A" w:rsidRDefault="000A317A" w:rsidP="00FC4EC1">
      <w:pPr>
        <w:ind w:left="2124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6.5.2 Resistores</w:t>
      </w: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302" w:lineRule="exact"/>
        <w:ind w:left="2124"/>
        <w:rPr>
          <w:sz w:val="20"/>
          <w:szCs w:val="20"/>
        </w:rPr>
      </w:pPr>
    </w:p>
    <w:p w:rsidR="000A317A" w:rsidRDefault="000A317A" w:rsidP="00FC4EC1">
      <w:pPr>
        <w:ind w:left="212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Existem materiais que dificultam a passagem da corrente elétrica a ponto de se aquecerem transformando energia elétrica em energia térmica. São chamados de resistores.</w:t>
      </w:r>
    </w:p>
    <w:p w:rsidR="000A317A" w:rsidRDefault="000A317A" w:rsidP="00FC4EC1">
      <w:pPr>
        <w:ind w:left="2124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Logo, resistores são materiais que dificultam a passagem de corrente elétrica.</w:t>
      </w:r>
    </w:p>
    <w:p w:rsidR="000A317A" w:rsidRDefault="000A317A" w:rsidP="00FC4EC1">
      <w:pPr>
        <w:spacing w:line="275" w:lineRule="auto"/>
        <w:ind w:left="2124" w:right="2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Os resistores são muito utilizados na produção de luz e calor, sendo os mais comuns o tungstênio, o níquel-cromo e a </w:t>
      </w:r>
      <w:proofErr w:type="spellStart"/>
      <w:r>
        <w:rPr>
          <w:rFonts w:ascii="Arial" w:eastAsia="Arial" w:hAnsi="Arial" w:cs="Arial"/>
          <w:sz w:val="24"/>
          <w:szCs w:val="24"/>
        </w:rPr>
        <w:t>constantã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0A317A" w:rsidRDefault="000A317A" w:rsidP="00FC4EC1">
      <w:pPr>
        <w:spacing w:line="196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75" w:lineRule="auto"/>
        <w:ind w:left="212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O tungstênio tem maior emprego na fabricação de filamentos de lâmpadas incandescentes (comuns).</w:t>
      </w:r>
    </w:p>
    <w:p w:rsidR="000A317A" w:rsidRDefault="000A317A" w:rsidP="00FC4EC1">
      <w:pPr>
        <w:spacing w:line="196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75" w:lineRule="auto"/>
        <w:ind w:left="212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O níquel-cromo é utilizado na confecção de resistências de eletrodomésticos como chuveiros, ferros de passar, fogões elétricos, etc.</w:t>
      </w:r>
    </w:p>
    <w:p w:rsidR="000A317A" w:rsidRDefault="000A317A" w:rsidP="00FC4EC1">
      <w:pPr>
        <w:spacing w:line="196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75" w:lineRule="auto"/>
        <w:ind w:left="212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sz w:val="24"/>
          <w:szCs w:val="24"/>
        </w:rPr>
        <w:t>constantã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é usada para confeccionar resistências de grande porte, como as utilizadas em fornos e estufas industriais.</w:t>
      </w:r>
    </w:p>
    <w:p w:rsidR="000A317A" w:rsidRDefault="000A317A" w:rsidP="00FC4EC1">
      <w:pPr>
        <w:spacing w:line="312" w:lineRule="exact"/>
        <w:ind w:left="2124"/>
        <w:rPr>
          <w:sz w:val="20"/>
          <w:szCs w:val="20"/>
        </w:rPr>
      </w:pPr>
    </w:p>
    <w:p w:rsidR="000A317A" w:rsidRDefault="000A317A" w:rsidP="00FC4EC1">
      <w:pPr>
        <w:ind w:left="2124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6.5.3 Isolantes</w:t>
      </w: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300" w:lineRule="exact"/>
        <w:ind w:left="2124"/>
        <w:rPr>
          <w:sz w:val="20"/>
          <w:szCs w:val="20"/>
        </w:rPr>
      </w:pPr>
    </w:p>
    <w:p w:rsidR="000A317A" w:rsidRDefault="000A317A" w:rsidP="00FC4EC1">
      <w:pPr>
        <w:ind w:left="212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Alguns materiais são formados por átomos que possuem poucos elétrons e, por isso, os da última camada são fortemente atraídos pelo núcleo. Esses materiais impedem a passagem da corrente elétrica e são chamados isolantes.</w:t>
      </w:r>
    </w:p>
    <w:p w:rsidR="000A317A" w:rsidRDefault="000A317A" w:rsidP="00FC4EC1">
      <w:pPr>
        <w:ind w:left="2124" w:right="2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Portanto, isolantes são materiais que não permitem a passagem da corrente elétrica.</w:t>
      </w:r>
    </w:p>
    <w:p w:rsidR="000A317A" w:rsidRDefault="000A317A" w:rsidP="00FC4EC1">
      <w:pPr>
        <w:ind w:left="212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Na definição de isolantes, o termo "não permitem" está colocado entre aspas porque, na realidade, não existe isolante perfeito. Por melhor que seja o isolante, haverá sempre alguma condutividade.</w:t>
      </w:r>
    </w:p>
    <w:p w:rsidR="000A317A" w:rsidRDefault="000A317A" w:rsidP="00FC4EC1">
      <w:pPr>
        <w:ind w:left="212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Os isolantes mais utilizados em eletricidade são o plástico, a borracha, a baquelita. a Porcelana e a mica.</w:t>
      </w:r>
    </w:p>
    <w:p w:rsidR="000A317A" w:rsidRDefault="000A317A" w:rsidP="00FC4EC1">
      <w:pPr>
        <w:ind w:left="212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O plástico é empregado no isolamento de fios condutores, na fabricação do corpo de tomadas e interruptores, na carcaça de eletrodomésticos, etc.</w:t>
      </w:r>
    </w:p>
    <w:p w:rsidR="000A317A" w:rsidRDefault="000A317A" w:rsidP="00FC4EC1">
      <w:pPr>
        <w:spacing w:line="275" w:lineRule="auto"/>
        <w:ind w:left="2124" w:right="2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A maior utilização da borracha em eletricidade é na fabricação de isolamento de condutores.</w:t>
      </w:r>
    </w:p>
    <w:p w:rsidR="000A317A" w:rsidRDefault="000A317A" w:rsidP="00FC4EC1">
      <w:pPr>
        <w:spacing w:line="196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75" w:lineRule="auto"/>
        <w:ind w:left="2124" w:right="2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A baquelita é empregada na confecção do corpo de interruptores, tornadas, base e corpo de chaves.</w:t>
      </w:r>
    </w:p>
    <w:p w:rsidR="000A317A" w:rsidRDefault="000A317A" w:rsidP="00FC4EC1">
      <w:pPr>
        <w:spacing w:line="196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75" w:lineRule="auto"/>
        <w:ind w:left="2124" w:right="2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A porcelana é utilizada na fabricação de </w:t>
      </w:r>
      <w:proofErr w:type="spellStart"/>
      <w:r>
        <w:rPr>
          <w:rFonts w:ascii="Arial" w:eastAsia="Arial" w:hAnsi="Arial" w:cs="Arial"/>
          <w:sz w:val="24"/>
          <w:szCs w:val="24"/>
        </w:rPr>
        <w:t>clites</w:t>
      </w:r>
      <w:proofErr w:type="spellEnd"/>
      <w:r>
        <w:rPr>
          <w:rFonts w:ascii="Arial" w:eastAsia="Arial" w:hAnsi="Arial" w:cs="Arial"/>
          <w:sz w:val="24"/>
          <w:szCs w:val="24"/>
        </w:rPr>
        <w:t>, roldanas, fusíveis, corpo de tomadas.</w:t>
      </w:r>
    </w:p>
    <w:p w:rsidR="000A317A" w:rsidRDefault="000A317A" w:rsidP="00FC4EC1">
      <w:pPr>
        <w:spacing w:line="196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75" w:lineRule="auto"/>
        <w:ind w:left="212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A mica é empregada, como isolante elétrico, em lugares com temperaturas altas como, por exemplo, nos ferros de passar, de soldar, </w:t>
      </w:r>
      <w:proofErr w:type="spellStart"/>
      <w:r>
        <w:rPr>
          <w:rFonts w:ascii="Arial" w:eastAsia="Arial" w:hAnsi="Arial" w:cs="Arial"/>
          <w:sz w:val="24"/>
          <w:szCs w:val="24"/>
        </w:rPr>
        <w:t>etc</w:t>
      </w:r>
      <w:proofErr w:type="spellEnd"/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  <w:bookmarkStart w:id="6" w:name="page45"/>
      <w:bookmarkEnd w:id="6"/>
    </w:p>
    <w:p w:rsidR="000A317A" w:rsidRDefault="000A317A" w:rsidP="00FC4EC1">
      <w:pPr>
        <w:ind w:left="2124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6.5.4 Semicondutores e diodos</w:t>
      </w:r>
    </w:p>
    <w:p w:rsidR="000A317A" w:rsidRDefault="000A317A" w:rsidP="00FC4EC1">
      <w:pPr>
        <w:spacing w:line="226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57" w:lineRule="auto"/>
        <w:ind w:left="212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Ainda não foi identificado, na natureza, um elemento (substância pura) que apresente a propriedade de permitir a passagem da corrente elétrica em apenas um sentido.</w:t>
      </w:r>
    </w:p>
    <w:p w:rsidR="000A317A" w:rsidRDefault="000A317A" w:rsidP="00FC4EC1">
      <w:pPr>
        <w:spacing w:line="217" w:lineRule="exact"/>
        <w:ind w:left="2124"/>
        <w:rPr>
          <w:sz w:val="20"/>
          <w:szCs w:val="20"/>
        </w:rPr>
      </w:pPr>
    </w:p>
    <w:p w:rsidR="000A317A" w:rsidRDefault="000A317A" w:rsidP="00FC4EC1">
      <w:pPr>
        <w:ind w:left="21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Alguns elementos como o germânio e o silício são modificados através da edição, em sua estrutura molecular, de átomos de fósforo, antimônio ou arsênico, o que faz com que a mistura apresente alguns átomos com elétrons em excesso. Tais elementos são chamados semicondutores.</w:t>
      </w:r>
    </w:p>
    <w:p w:rsidR="000A317A" w:rsidRDefault="000A317A" w:rsidP="00FC4EC1">
      <w:pPr>
        <w:ind w:left="2124"/>
        <w:jc w:val="both"/>
        <w:rPr>
          <w:sz w:val="20"/>
          <w:szCs w:val="20"/>
        </w:rPr>
      </w:pPr>
    </w:p>
    <w:p w:rsidR="000A317A" w:rsidRDefault="000A317A" w:rsidP="00FC4EC1">
      <w:pPr>
        <w:spacing w:line="247" w:lineRule="auto"/>
        <w:ind w:left="212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Adicionando, ao elemento semicondutor, átomos de impurezas - tais como o alumínio, o boro e o índio -, é Possível obter-se uma mistura que apresente alguns átomos com falta de elétrons. Fazendo-se a junção física dessas duas substâncias compostas e diferentes, obtém-se um componente eletrônico chamado diodo semicondutor, que é capaz de conduzir a corrente elétrica em um único sentido.</w:t>
      </w:r>
    </w:p>
    <w:p w:rsidR="000A317A" w:rsidRDefault="000A317A" w:rsidP="00FC4EC1">
      <w:pPr>
        <w:spacing w:line="228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57" w:lineRule="auto"/>
        <w:ind w:left="212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Portanto, semicondutores são substâncias que, modificadas através da adição de impurezas e unidas fisicamente, formam os diodos semicondutores, elementos eletrônicos capazes de permitir o fluxo em sentido único da corrente elétrica.</w:t>
      </w: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0A317A" w:rsidRDefault="000A317A" w:rsidP="00FC4EC1">
      <w:pPr>
        <w:spacing w:line="200" w:lineRule="exact"/>
        <w:ind w:left="2124"/>
        <w:rPr>
          <w:sz w:val="20"/>
          <w:szCs w:val="20"/>
        </w:rPr>
      </w:pPr>
    </w:p>
    <w:p w:rsidR="00E40B06" w:rsidRDefault="00E40B06" w:rsidP="00FC4EC1">
      <w:pPr>
        <w:ind w:left="2124"/>
      </w:pPr>
    </w:p>
    <w:p w:rsidR="00FC4EC1" w:rsidRDefault="00FC4EC1"/>
    <w:sectPr w:rsidR="00FC4EC1" w:rsidSect="002420B2">
      <w:type w:val="continuous"/>
      <w:pgSz w:w="11907" w:h="16840" w:code="9"/>
      <w:pgMar w:top="567" w:right="567" w:bottom="567" w:left="567" w:header="720" w:footer="352" w:gutter="0"/>
      <w:cols w:space="708"/>
      <w:docGrid w:linePitch="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026" w:rsidRDefault="00450026" w:rsidP="00372BE5">
      <w:r>
        <w:separator/>
      </w:r>
    </w:p>
  </w:endnote>
  <w:endnote w:type="continuationSeparator" w:id="0">
    <w:p w:rsidR="00450026" w:rsidRDefault="00450026" w:rsidP="0037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BE5" w:rsidRDefault="00372BE5">
    <w:pPr>
      <w:pStyle w:val="Rodap"/>
      <w:jc w:val="right"/>
    </w:pPr>
    <w:r w:rsidRPr="00372BE5">
      <w:rPr>
        <w:rFonts w:ascii="Arial" w:hAnsi="Arial" w:cs="Arial"/>
        <w:sz w:val="16"/>
        <w:szCs w:val="16"/>
      </w:rPr>
      <w:t>CURSO TÉCNICO EM ELETROTÉCNICA</w:t>
    </w:r>
    <w:r>
      <w:t xml:space="preserve"> </w:t>
    </w:r>
    <w:sdt>
      <w:sdtPr>
        <w:id w:val="-1861507094"/>
        <w:docPartObj>
          <w:docPartGallery w:val="Page Numbers (Bottom of Page)"/>
          <w:docPartUnique/>
        </w:docPartObj>
      </w:sdtPr>
      <w:sdtEndPr/>
      <w:sdtContent>
        <w:r w:rsidRPr="00372BE5">
          <w:rPr>
            <w:rFonts w:ascii="Arial" w:hAnsi="Arial" w:cs="Arial"/>
          </w:rPr>
          <w:fldChar w:fldCharType="begin"/>
        </w:r>
        <w:r w:rsidRPr="00372BE5">
          <w:rPr>
            <w:rFonts w:ascii="Arial" w:hAnsi="Arial" w:cs="Arial"/>
          </w:rPr>
          <w:instrText>PAGE   \* MERGEFORMAT</w:instrText>
        </w:r>
        <w:r w:rsidRPr="00372BE5">
          <w:rPr>
            <w:rFonts w:ascii="Arial" w:hAnsi="Arial" w:cs="Arial"/>
          </w:rPr>
          <w:fldChar w:fldCharType="separate"/>
        </w:r>
        <w:r w:rsidR="00FC4EC1">
          <w:rPr>
            <w:rFonts w:ascii="Arial" w:hAnsi="Arial" w:cs="Arial"/>
            <w:noProof/>
          </w:rPr>
          <w:t>11</w:t>
        </w:r>
        <w:r w:rsidRPr="00372BE5">
          <w:rPr>
            <w:rFonts w:ascii="Arial" w:hAnsi="Arial" w:cs="Arial"/>
          </w:rPr>
          <w:fldChar w:fldCharType="end"/>
        </w:r>
      </w:sdtContent>
    </w:sdt>
  </w:p>
  <w:p w:rsidR="00372BE5" w:rsidRDefault="00372BE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026" w:rsidRDefault="00450026" w:rsidP="00372BE5">
      <w:r>
        <w:separator/>
      </w:r>
    </w:p>
  </w:footnote>
  <w:footnote w:type="continuationSeparator" w:id="0">
    <w:p w:rsidR="00450026" w:rsidRDefault="00450026" w:rsidP="00372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26CC8"/>
    <w:multiLevelType w:val="multilevel"/>
    <w:tmpl w:val="0416001D"/>
    <w:styleLink w:val="Estilo3"/>
    <w:lvl w:ilvl="0">
      <w:start w:val="5"/>
      <w:numFmt w:val="decimal"/>
      <w:lvlText w:val="%1)"/>
      <w:lvlJc w:val="left"/>
      <w:pPr>
        <w:ind w:left="360" w:hanging="360"/>
      </w:pPr>
      <w:rPr>
        <w:rFonts w:ascii="Arial" w:hAnsi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3"/>
  <w:proofState w:spelling="clean" w:grammar="clean"/>
  <w:defaultTabStop w:val="708"/>
  <w:hyphenationZone w:val="425"/>
  <w:drawingGridHorizontalSpacing w:val="110"/>
  <w:drawingGridVerticalSpacing w:val="653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17A"/>
    <w:rsid w:val="000A317A"/>
    <w:rsid w:val="002420B2"/>
    <w:rsid w:val="002E27FA"/>
    <w:rsid w:val="00360411"/>
    <w:rsid w:val="00372BE5"/>
    <w:rsid w:val="00450026"/>
    <w:rsid w:val="00BC5245"/>
    <w:rsid w:val="00D05957"/>
    <w:rsid w:val="00E40B06"/>
    <w:rsid w:val="00FC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FCD86"/>
  <w15:chartTrackingRefBased/>
  <w15:docId w15:val="{EBD363ED-9704-4C73-A1D2-41F284E2E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A317A"/>
    <w:pPr>
      <w:spacing w:after="0" w:line="240" w:lineRule="auto"/>
    </w:pPr>
    <w:rPr>
      <w:rFonts w:ascii="Times New Roman" w:eastAsiaTheme="minorEastAsia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Estilo3">
    <w:name w:val="Estilo3"/>
    <w:rsid w:val="00BC5245"/>
    <w:pPr>
      <w:numPr>
        <w:numId w:val="1"/>
      </w:numPr>
    </w:pPr>
  </w:style>
  <w:style w:type="paragraph" w:styleId="Cabealho">
    <w:name w:val="header"/>
    <w:basedOn w:val="Normal"/>
    <w:link w:val="CabealhoChar"/>
    <w:uiPriority w:val="99"/>
    <w:unhideWhenUsed/>
    <w:rsid w:val="00372B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72BE5"/>
    <w:rPr>
      <w:rFonts w:ascii="Times New Roman" w:eastAsiaTheme="minorEastAsia" w:hAnsi="Times New Roman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72B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72BE5"/>
    <w:rPr>
      <w:rFonts w:ascii="Times New Roman" w:eastAsiaTheme="minorEastAsia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A58EA-55EA-4C0D-8D3E-54B90430C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2093</Words>
  <Characters>11305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Dorival Brito</dc:creator>
  <cp:keywords/>
  <dc:description/>
  <cp:lastModifiedBy>Dorival Brito</cp:lastModifiedBy>
  <cp:revision>3</cp:revision>
  <dcterms:created xsi:type="dcterms:W3CDTF">2017-02-08T14:58:00Z</dcterms:created>
  <dcterms:modified xsi:type="dcterms:W3CDTF">2017-02-08T22:15:00Z</dcterms:modified>
</cp:coreProperties>
</file>